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661" w:rsidRDefault="00012661" w:rsidP="006661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สรุปสาระสำคัญ</w:t>
      </w:r>
    </w:p>
    <w:p w:rsidR="00012661" w:rsidRDefault="00012661" w:rsidP="006661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มาตรการควบคุมเครื่องดื่มแอลกอฮอล์ตามพระราชบัญญัติควบคุมเครื่องดื่มแอลกอฮอล์ พ.ศ. 2</w:t>
      </w:r>
      <w:r w:rsidR="00666176">
        <w:rPr>
          <w:rFonts w:ascii="TH SarabunIT๙" w:hAnsi="TH SarabunIT๙" w:cs="TH SarabunIT๙" w:hint="cs"/>
          <w:b/>
          <w:bCs/>
          <w:sz w:val="32"/>
          <w:szCs w:val="32"/>
          <w:cs/>
        </w:rPr>
        <w:t>551 และคำสั่งหัวหน้าคณะรักษาความสงบ</w:t>
      </w:r>
    </w:p>
    <w:p w:rsidR="00666176" w:rsidRPr="00666176" w:rsidRDefault="00666176" w:rsidP="006661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6E24A4" w:rsidRPr="00DD181E" w:rsidRDefault="00012661" w:rsidP="00734D9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4D93" w:rsidRPr="00DD181E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พนักงานเจ้าหน้าที่</w:t>
      </w:r>
      <w:r w:rsidR="00DD18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D181E" w:rsidRPr="00DD181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D181E">
        <w:rPr>
          <w:rFonts w:ascii="TH SarabunIT๙" w:hAnsi="TH SarabunIT๙" w:cs="TH SarabunIT๙" w:hint="cs"/>
          <w:sz w:val="32"/>
          <w:szCs w:val="32"/>
          <w:cs/>
        </w:rPr>
        <w:t xml:space="preserve">ตามข้อ 8 </w:t>
      </w:r>
      <w:r w:rsidR="00DD181E" w:rsidRPr="00DD181E">
        <w:rPr>
          <w:rFonts w:ascii="TH SarabunIT๙" w:hAnsi="TH SarabunIT๙" w:cs="TH SarabunIT๙" w:hint="cs"/>
          <w:sz w:val="32"/>
          <w:szCs w:val="32"/>
          <w:cs/>
        </w:rPr>
        <w:t xml:space="preserve">ประกาศสำนักนายกรัฐมนตรี  </w:t>
      </w:r>
      <w:r w:rsidR="00DD181E" w:rsidRPr="00DD181E">
        <w:rPr>
          <w:rFonts w:ascii="TH SarabunIT๙" w:hAnsi="TH SarabunIT๙" w:cs="TH SarabunIT๙"/>
          <w:sz w:val="32"/>
          <w:szCs w:val="32"/>
          <w:cs/>
        </w:rPr>
        <w:t>เรื่อง แต่งตั้งพนักงานเจ้าหน้าที่ เพื่อปฏิบัติการ</w:t>
      </w:r>
      <w:r w:rsidR="00DD181E" w:rsidRPr="00DD181E">
        <w:rPr>
          <w:rFonts w:ascii="TH SarabunIT๙" w:hAnsi="TH SarabunIT๙" w:cs="TH SarabunIT๙"/>
          <w:sz w:val="32"/>
          <w:szCs w:val="32"/>
        </w:rPr>
        <w:t xml:space="preserve"> </w:t>
      </w:r>
      <w:r w:rsidR="00DD181E" w:rsidRPr="00DD181E">
        <w:rPr>
          <w:rFonts w:ascii="TH SarabunIT๙" w:hAnsi="TH SarabunIT๙" w:cs="TH SarabunIT๙"/>
          <w:sz w:val="32"/>
          <w:szCs w:val="32"/>
          <w:cs/>
        </w:rPr>
        <w:t>ตามพระราชบัญญัติควบคุมเครื่องดื่มแอลกอฮอล์ พ.ศ. ๒๕๕๑</w:t>
      </w:r>
      <w:r w:rsidR="00DD181E" w:rsidRPr="00DD181E">
        <w:rPr>
          <w:rFonts w:ascii="TH SarabunIT๙" w:hAnsi="TH SarabunIT๙" w:cs="TH SarabunIT๙"/>
          <w:sz w:val="32"/>
          <w:szCs w:val="32"/>
        </w:rPr>
        <w:t xml:space="preserve"> </w:t>
      </w:r>
      <w:r w:rsidR="00DD181E" w:rsidRPr="00DD181E">
        <w:rPr>
          <w:rFonts w:ascii="TH SarabunIT๙" w:hAnsi="TH SarabunIT๙" w:cs="TH SarabunIT๙"/>
          <w:sz w:val="32"/>
          <w:szCs w:val="32"/>
          <w:cs/>
        </w:rPr>
        <w:t>พ.ศ. ๒๕๕๘</w:t>
      </w:r>
      <w:r w:rsidR="00DD181E" w:rsidRPr="00DD181E">
        <w:rPr>
          <w:rFonts w:ascii="TH SarabunIT๙" w:hAnsi="TH SarabunIT๙" w:cs="TH SarabunIT๙" w:hint="cs"/>
          <w:sz w:val="32"/>
          <w:szCs w:val="32"/>
          <w:cs/>
        </w:rPr>
        <w:t xml:space="preserve"> และที่แก้ไขเพิ่มเติม</w:t>
      </w:r>
      <w:r w:rsidR="00DD181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>๑) นายกเทศมนตรี</w:t>
      </w:r>
      <w:r w:rsidRPr="00734D9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>๒) นายกเทศบาล</w:t>
      </w:r>
      <w:bookmarkStart w:id="0" w:name="_GoBack"/>
      <w:bookmarkEnd w:id="0"/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>๓) รองนายกเทศมนตรีที่ได้รับการมอบหมายให้ดูแลฝ่ายสาธารณสุข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>๔) รองนายกเทศบาลที่ได้รับการมอบหมายให้ดูแลฝ่ายสาธารณสุข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>๕) ปลัดเทศบาล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>๖) รองปลัดเทศบาล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 xml:space="preserve">๗) 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ผู้อํานวยการ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กองหรือ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สํานัก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การสาธารณสุขและสิ่งแวดล้อม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 xml:space="preserve">๘) 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ผู้อํานวยการ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กองหรือ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สํานัก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การศึกษา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 xml:space="preserve">๙) 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ผู้อํานวยการ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กองหรือ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สํานัก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สวัสดิการสังคม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 xml:space="preserve">๑๐) 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ผู้อํานวยการ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กองหรือ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สํานัก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วิชาการและแผนงาน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 xml:space="preserve">๑๑) 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ผู้อํานวยการ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กองหรือ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สํานัก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การแพทย์</w:t>
      </w:r>
      <w:r w:rsidRPr="00734D9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 xml:space="preserve">๑๒) 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ผู้อํานวยการ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โรงเรียนเทศบาล</w:t>
      </w:r>
    </w:p>
    <w:p w:rsidR="00734D93" w:rsidRP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>๑๓) นายแพทย์ พยาบาล และนักวิชาการสุขาภิบาล</w:t>
      </w:r>
      <w:r w:rsidRPr="00734D9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</w:rPr>
        <w:t>(</w:t>
      </w:r>
      <w:r w:rsidRPr="00734D93">
        <w:rPr>
          <w:rFonts w:ascii="TH SarabunIT๙" w:hAnsi="TH SarabunIT๙" w:cs="TH SarabunIT๙"/>
          <w:sz w:val="32"/>
          <w:szCs w:val="32"/>
          <w:cs/>
        </w:rPr>
        <w:t>๑๔) นักวิชาการส่งเสริมสุขภาพ และเจ้าพนักงานเทศกิจ</w:t>
      </w:r>
    </w:p>
    <w:p w:rsid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(๑๕) นักบริหารงานสาธารณสุข นักวิชาการสิ่งแวดล้อม  เจ้าพนักงานเทศกิจ เจ้าหน้าที่</w:t>
      </w:r>
    </w:p>
    <w:p w:rsidR="00734D93" w:rsidRDefault="00734D93" w:rsidP="00734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(๑๖) นิติกร</w:t>
      </w:r>
    </w:p>
    <w:p w:rsidR="00734D93" w:rsidRPr="00DD181E" w:rsidRDefault="00734D93" w:rsidP="00734D9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181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อำนาจหน้าที่ </w:t>
      </w:r>
      <w:r w:rsidR="00DD181E">
        <w:rPr>
          <w:rFonts w:ascii="TH SarabunIT๙" w:hAnsi="TH SarabunIT๙" w:cs="TH SarabunIT๙" w:hint="cs"/>
          <w:b/>
          <w:bCs/>
          <w:sz w:val="32"/>
          <w:szCs w:val="32"/>
          <w:cs/>
        </w:rPr>
        <w:t>(ตามมาตรา 34)</w:t>
      </w:r>
    </w:p>
    <w:p w:rsidR="00734D93" w:rsidRPr="00734D93" w:rsidRDefault="00734D93" w:rsidP="00734D93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  <w:cs/>
        </w:rPr>
        <w:t>เข</w:t>
      </w:r>
      <w:r w:rsidRPr="00734D93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734D93">
        <w:rPr>
          <w:rFonts w:ascii="TH SarabunIT๙" w:hAnsi="TH SarabunIT๙" w:cs="TH SarabunIT๙"/>
          <w:sz w:val="32"/>
          <w:szCs w:val="32"/>
          <w:cs/>
        </w:rPr>
        <w:t>ไปในสถานที่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การของ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</w:t>
      </w:r>
      <w:r w:rsidRPr="00734D93">
        <w:rPr>
          <w:rFonts w:ascii="TH SarabunIT๙" w:hAnsi="TH SarabunIT๙" w:cs="TH SarabunIT๙" w:hint="cs"/>
          <w:sz w:val="32"/>
          <w:szCs w:val="32"/>
          <w:cs/>
        </w:rPr>
        <w:t>ผ</w:t>
      </w:r>
      <w:r w:rsidRPr="00734D93">
        <w:rPr>
          <w:rFonts w:ascii="TH SarabunIT๙" w:hAnsi="TH SarabunIT๙" w:cs="TH SarabunIT๙"/>
          <w:sz w:val="32"/>
          <w:szCs w:val="32"/>
          <w:cs/>
        </w:rPr>
        <w:t xml:space="preserve">ลิต 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นําเข</w:t>
      </w:r>
      <w:r w:rsidRPr="00734D93">
        <w:rPr>
          <w:rFonts w:ascii="TH SarabunIT๙" w:hAnsi="TH SarabunIT๙" w:cs="TH SarabunIT๙" w:hint="cs"/>
          <w:sz w:val="32"/>
          <w:szCs w:val="32"/>
          <w:cs/>
        </w:rPr>
        <w:t>้า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หรือขายเครื่องดื่มแอ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ลกอฮอล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 สถานที่ผลิต</w:t>
      </w:r>
      <w:r w:rsidRPr="00734D9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นําเข</w:t>
      </w:r>
      <w:r w:rsidRPr="00734D93">
        <w:rPr>
          <w:rFonts w:ascii="TH SarabunIT๙" w:hAnsi="TH SarabunIT๙" w:cs="TH SarabunIT๙" w:hint="cs"/>
          <w:sz w:val="32"/>
          <w:szCs w:val="32"/>
          <w:cs/>
        </w:rPr>
        <w:t>้า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หรือขายเครื่องดื่มแอ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ลกอฮอล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 สถานที่เก</w:t>
      </w:r>
      <w:r w:rsidRPr="00734D93">
        <w:rPr>
          <w:rFonts w:ascii="TH SarabunIT๙" w:hAnsi="TH SarabunIT๙" w:cs="TH SarabunIT๙" w:hint="cs"/>
          <w:sz w:val="32"/>
          <w:szCs w:val="32"/>
          <w:cs/>
        </w:rPr>
        <w:t>็บ</w:t>
      </w:r>
      <w:r w:rsidRPr="00734D93">
        <w:rPr>
          <w:rFonts w:ascii="TH SarabunIT๙" w:hAnsi="TH SarabunIT๙" w:cs="TH SarabunIT๙"/>
          <w:sz w:val="32"/>
          <w:szCs w:val="32"/>
          <w:cs/>
        </w:rPr>
        <w:t>เครื่องดื่มแอ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ลกอฮอล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 ในเวลา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การของสถานที่นั้น</w:t>
      </w:r>
      <w:r w:rsidRPr="00734D93">
        <w:rPr>
          <w:rFonts w:ascii="TH SarabunIT๙" w:hAnsi="TH SarabunIT๙" w:cs="TH SarabunIT๙"/>
          <w:sz w:val="32"/>
          <w:szCs w:val="32"/>
        </w:rPr>
        <w:t xml:space="preserve"> </w:t>
      </w:r>
      <w:r w:rsidRPr="00734D93">
        <w:rPr>
          <w:rFonts w:ascii="TH SarabunIT๙" w:hAnsi="TH SarabunIT๙" w:cs="TH SarabunIT๙"/>
          <w:sz w:val="32"/>
          <w:szCs w:val="32"/>
          <w:cs/>
        </w:rPr>
        <w:t>รวมถ</w:t>
      </w:r>
      <w:r w:rsidRPr="00734D93">
        <w:rPr>
          <w:rFonts w:ascii="TH SarabunIT๙" w:hAnsi="TH SarabunIT๙" w:cs="TH SarabunIT๙" w:hint="cs"/>
          <w:sz w:val="32"/>
          <w:szCs w:val="32"/>
          <w:cs/>
        </w:rPr>
        <w:t>ึง</w:t>
      </w:r>
      <w:r w:rsidRPr="00734D93">
        <w:rPr>
          <w:rFonts w:ascii="TH SarabunIT๙" w:hAnsi="TH SarabunIT๙" w:cs="TH SarabunIT๙"/>
          <w:sz w:val="32"/>
          <w:szCs w:val="32"/>
          <w:cs/>
        </w:rPr>
        <w:t>ตรวจสอบยานพาหนะเพื่อตรวจสอบการปฏิบัติตามพระราชบัญญัตินี้</w:t>
      </w:r>
    </w:p>
    <w:p w:rsidR="00734D93" w:rsidRDefault="00734D93" w:rsidP="00734D93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t xml:space="preserve"> </w:t>
      </w:r>
      <w:r w:rsidRPr="00734D93">
        <w:rPr>
          <w:rFonts w:ascii="TH SarabunIT๙" w:hAnsi="TH SarabunIT๙" w:cs="TH SarabunIT๙"/>
          <w:sz w:val="32"/>
          <w:szCs w:val="32"/>
          <w:cs/>
        </w:rPr>
        <w:t>ยึดหรืออายัดเครื่องดื่มแอ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ลกอฮอล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ของ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 xml:space="preserve">ผลิต 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นําเข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734D93">
        <w:rPr>
          <w:rFonts w:ascii="TH SarabunIT๙" w:hAnsi="TH SarabunIT๙" w:cs="TH SarabunIT๙"/>
          <w:sz w:val="32"/>
          <w:szCs w:val="32"/>
          <w:cs/>
        </w:rPr>
        <w:t>า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ขาย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ที่ฝ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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าฝ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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นหรือ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ไมปฏิบัติตาม</w:t>
      </w:r>
      <w:r w:rsidRPr="00734D93">
        <w:rPr>
          <w:rFonts w:ascii="TH SarabunIT๙" w:hAnsi="TH SarabunIT๙" w:cs="TH SarabunIT๙"/>
          <w:sz w:val="32"/>
          <w:szCs w:val="32"/>
        </w:rPr>
        <w:t xml:space="preserve"> </w:t>
      </w:r>
      <w:r w:rsidRPr="00734D93">
        <w:rPr>
          <w:rFonts w:ascii="TH SarabunIT๙" w:hAnsi="TH SarabunIT๙" w:cs="TH SarabunIT๙"/>
          <w:sz w:val="32"/>
          <w:szCs w:val="32"/>
          <w:cs/>
        </w:rPr>
        <w:t>พระราชบัญญัตินี้</w:t>
      </w:r>
    </w:p>
    <w:p w:rsidR="00734D93" w:rsidRDefault="00734D93" w:rsidP="00734D93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4D93">
        <w:rPr>
          <w:rFonts w:ascii="TH SarabunIT๙" w:hAnsi="TH SarabunIT๙" w:cs="TH SarabunIT๙"/>
          <w:sz w:val="32"/>
          <w:szCs w:val="32"/>
          <w:cs/>
        </w:rPr>
        <w:t>มีหนังสือเรียกบุคคลใด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มาให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</w:t>
      </w:r>
      <w:r w:rsidRPr="00734D9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ถ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734D93">
        <w:rPr>
          <w:rFonts w:ascii="TH SarabunIT๙" w:hAnsi="TH SarabunIT๙" w:cs="TH SarabunIT๙"/>
          <w:sz w:val="32"/>
          <w:szCs w:val="32"/>
          <w:cs/>
        </w:rPr>
        <w:t>อยคํา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หรือ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ส</w:t>
      </w:r>
      <w:proofErr w:type="spellStart"/>
      <w:r w:rsidRPr="00734D93">
        <w:rPr>
          <w:rFonts w:ascii="TH SarabunIT๙" w:hAnsi="TH SarabunIT๙" w:cs="TH SarabunIT๙"/>
          <w:sz w:val="32"/>
          <w:szCs w:val="32"/>
          <w:cs/>
        </w:rPr>
        <w:t>งเอก</w:t>
      </w:r>
      <w:proofErr w:type="spellEnd"/>
      <w:r w:rsidRPr="00734D93">
        <w:rPr>
          <w:rFonts w:ascii="TH SarabunIT๙" w:hAnsi="TH SarabunIT๙" w:cs="TH SarabunIT๙"/>
          <w:sz w:val="32"/>
          <w:szCs w:val="32"/>
          <w:cs/>
        </w:rPr>
        <w:t>สารหรือวัตถุใดมาเพื่อประกอบการพิจารณา</w:t>
      </w:r>
    </w:p>
    <w:p w:rsidR="00DD181E" w:rsidRPr="002B5B0C" w:rsidRDefault="00DD181E" w:rsidP="00DD181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B0C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ความผิดตาม</w:t>
      </w:r>
      <w:r w:rsidRPr="002B5B0C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พระราชบัญญัติควบคุมเครื่องดื่มแอลกอฮอล์ พ.ศ. ๒๕๕๑</w:t>
      </w:r>
    </w:p>
    <w:p w:rsidR="00DD181E" w:rsidRDefault="002B5B0C" w:rsidP="00DD181E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มาตรการควบคุมสถ</w:t>
      </w:r>
      <w:r w:rsidR="00DD181E">
        <w:rPr>
          <w:rFonts w:ascii="TH SarabunIT๙" w:hAnsi="TH SarabunIT๙" w:cs="TH SarabunIT๙" w:hint="cs"/>
          <w:sz w:val="32"/>
          <w:szCs w:val="32"/>
          <w:cs/>
        </w:rPr>
        <w:t>านที่ห้ามขายและห้ามดื่ม</w:t>
      </w:r>
    </w:p>
    <w:p w:rsidR="002B5B0C" w:rsidRDefault="002B5B0C" w:rsidP="002B5B0C">
      <w:pPr>
        <w:pStyle w:val="a3"/>
        <w:numPr>
          <w:ilvl w:val="1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) ห้ามขาย</w:t>
      </w:r>
    </w:p>
    <w:p w:rsidR="002B5B0C" w:rsidRPr="00EC3940" w:rsidRDefault="002B5B0C" w:rsidP="00EC3940">
      <w:pPr>
        <w:pStyle w:val="a3"/>
        <w:numPr>
          <w:ilvl w:val="2"/>
          <w:numId w:val="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C3940">
        <w:rPr>
          <w:rFonts w:ascii="TH SarabunIT๙" w:hAnsi="TH SarabunIT๙" w:cs="TH SarabunIT๙" w:hint="cs"/>
          <w:sz w:val="32"/>
          <w:szCs w:val="32"/>
          <w:cs/>
        </w:rPr>
        <w:t xml:space="preserve">ตามมาตรา 27 </w:t>
      </w:r>
    </w:p>
    <w:p w:rsidR="002B5B0C" w:rsidRPr="00DF40C5" w:rsidRDefault="00DF40C5" w:rsidP="00DF40C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394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(1</w:t>
      </w:r>
      <w:r>
        <w:rPr>
          <w:rFonts w:ascii="TH SarabunIT๙" w:hAnsi="TH SarabunIT๙" w:cs="TH SarabunIT๙" w:hint="cs"/>
          <w:sz w:val="32"/>
          <w:szCs w:val="32"/>
          <w:cs/>
        </w:rPr>
        <w:t>)  วัด</w:t>
      </w:r>
      <w:r w:rsidRPr="00DF40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5B0C" w:rsidRPr="00DF40C5">
        <w:rPr>
          <w:rFonts w:ascii="TH SarabunIT๙" w:hAnsi="TH SarabunIT๙" w:cs="TH SarabunIT๙"/>
          <w:sz w:val="32"/>
          <w:szCs w:val="32"/>
          <w:cs/>
        </w:rPr>
        <w:t>หรือสถานที่สำหรับปฏิบัติพิธีกรรมทางศาสนา</w:t>
      </w:r>
    </w:p>
    <w:p w:rsidR="002B5B0C" w:rsidRDefault="002B5B0C" w:rsidP="00DF40C5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Pr="002B5B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394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Pr="002B5B0C">
        <w:rPr>
          <w:rFonts w:ascii="TH SarabunIT๙" w:eastAsia="BrowalliaUPC" w:hAnsi="TH SarabunIT๙" w:cs="TH SarabunIT๙"/>
          <w:color w:val="000000" w:themeColor="dark1"/>
          <w:kern w:val="24"/>
          <w:position w:val="1"/>
          <w:sz w:val="32"/>
          <w:szCs w:val="32"/>
          <w:cs/>
        </w:rPr>
        <w:t xml:space="preserve"> สถานบริการสาธารณสุขของรัฐ  สถานพยาบาลตามกฎหมายว่าด้วยสถานพยาบาลและร้านขายยาตามกฎหมายว่าด้วยยา</w:t>
      </w:r>
    </w:p>
    <w:p w:rsidR="00DF40C5" w:rsidRDefault="00EC3940" w:rsidP="00DF40C5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DF40C5">
        <w:rPr>
          <w:rFonts w:ascii="TH SarabunIT๙" w:hAnsi="TH SarabunIT๙" w:cs="TH SarabunIT๙"/>
          <w:sz w:val="32"/>
          <w:szCs w:val="32"/>
        </w:rPr>
        <w:t>3</w:t>
      </w:r>
      <w:r w:rsidR="00DF40C5">
        <w:rPr>
          <w:rFonts w:ascii="TH SarabunIT๙" w:hAnsi="TH SarabunIT๙" w:cs="TH SarabunIT๙" w:hint="cs"/>
          <w:sz w:val="32"/>
          <w:szCs w:val="32"/>
          <w:cs/>
        </w:rPr>
        <w:t>) สถานที่ราชการยกเว้นร้านค้าหรือสโมสร</w:t>
      </w:r>
    </w:p>
    <w:p w:rsidR="00DF40C5" w:rsidRDefault="00DF40C5" w:rsidP="00DF40C5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EC3940">
        <w:rPr>
          <w:rFonts w:ascii="TH SarabunIT๙" w:hAnsi="TH SarabunIT๙" w:cs="TH SarabunIT๙" w:hint="cs"/>
          <w:sz w:val="32"/>
          <w:szCs w:val="32"/>
          <w:cs/>
        </w:rPr>
        <w:t xml:space="preserve">   (</w:t>
      </w:r>
      <w:r>
        <w:rPr>
          <w:rFonts w:ascii="TH SarabunIT๙" w:hAnsi="TH SarabunIT๙" w:cs="TH SarabunIT๙" w:hint="cs"/>
          <w:sz w:val="32"/>
          <w:szCs w:val="32"/>
          <w:cs/>
        </w:rPr>
        <w:t>4) หอพักตามกฎหมายว่าด้วยหอพัก</w:t>
      </w:r>
    </w:p>
    <w:p w:rsidR="00DF40C5" w:rsidRDefault="00EC3940" w:rsidP="00DF40C5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(</w:t>
      </w:r>
      <w:r w:rsidR="00DF40C5">
        <w:rPr>
          <w:rFonts w:ascii="TH SarabunIT๙" w:hAnsi="TH SarabunIT๙" w:cs="TH SarabunIT๙" w:hint="cs"/>
          <w:sz w:val="32"/>
          <w:szCs w:val="32"/>
          <w:cs/>
        </w:rPr>
        <w:t xml:space="preserve">5) </w:t>
      </w:r>
      <w:r w:rsidR="00DF40C5" w:rsidRPr="00DF40C5">
        <w:rPr>
          <w:rFonts w:ascii="TH SarabunIT๙" w:hAnsi="TH SarabunIT๙" w:cs="TH SarabunIT๙"/>
          <w:sz w:val="32"/>
          <w:szCs w:val="32"/>
          <w:cs/>
        </w:rPr>
        <w:t>สถานศึกษาตามกฎหมายว่าด้วยการศึกษาแห่งชาติ</w:t>
      </w:r>
    </w:p>
    <w:p w:rsidR="00DF40C5" w:rsidRDefault="00EC3940" w:rsidP="00DF40C5">
      <w:pPr>
        <w:pStyle w:val="a4"/>
        <w:spacing w:before="0" w:beforeAutospacing="0" w:after="0" w:afterAutospacing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(</w:t>
      </w:r>
      <w:r w:rsidR="00DF40C5">
        <w:rPr>
          <w:rFonts w:ascii="TH SarabunIT๙" w:hAnsi="TH SarabunIT๙" w:cs="TH SarabunIT๙" w:hint="cs"/>
          <w:sz w:val="32"/>
          <w:szCs w:val="32"/>
          <w:cs/>
        </w:rPr>
        <w:t xml:space="preserve">6) </w:t>
      </w:r>
      <w:r w:rsidR="00DF40C5" w:rsidRPr="00DF40C5">
        <w:rPr>
          <w:rFonts w:ascii="TH SarabunIT๙" w:hAnsi="TH SarabunIT๙" w:cs="TH SarabunIT๙"/>
          <w:sz w:val="32"/>
          <w:szCs w:val="32"/>
          <w:cs/>
        </w:rPr>
        <w:t>สถานีบริการน้ำมันเชื้อเพลิงหรือร้านค้าในบริเวณสถานีบริการน้ำมันเชื้อเพลิง</w:t>
      </w:r>
    </w:p>
    <w:p w:rsidR="00DF40C5" w:rsidRDefault="00EC3940" w:rsidP="00DF40C5">
      <w:pPr>
        <w:pStyle w:val="a4"/>
        <w:spacing w:before="0" w:beforeAutospacing="0" w:after="0" w:afterAutospacing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</w:t>
      </w:r>
      <w:r w:rsidR="00DF40C5">
        <w:rPr>
          <w:rFonts w:ascii="TH SarabunIT๙" w:hAnsi="TH SarabunIT๙" w:cs="TH SarabunIT๙" w:hint="cs"/>
          <w:sz w:val="32"/>
          <w:szCs w:val="32"/>
          <w:cs/>
        </w:rPr>
        <w:t xml:space="preserve">7) </w:t>
      </w:r>
      <w:r w:rsidR="00C051FB" w:rsidRPr="00C051FB">
        <w:rPr>
          <w:rFonts w:ascii="TH SarabunIT๙" w:hAnsi="TH SarabunIT๙" w:cs="TH SarabunIT๙"/>
          <w:sz w:val="32"/>
          <w:szCs w:val="32"/>
          <w:cs/>
        </w:rPr>
        <w:t>สวนสาธารณะของทางราชการ</w:t>
      </w:r>
    </w:p>
    <w:p w:rsidR="00C051FB" w:rsidRDefault="00C051FB" w:rsidP="00DF40C5">
      <w:pPr>
        <w:pStyle w:val="a4"/>
        <w:spacing w:before="0" w:beforeAutospacing="0" w:after="0" w:afterAutospacing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C3940" w:rsidRDefault="00C051FB" w:rsidP="00EC3940">
      <w:pPr>
        <w:pStyle w:val="a4"/>
        <w:numPr>
          <w:ilvl w:val="2"/>
          <w:numId w:val="9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C051FB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051FB">
        <w:rPr>
          <w:rFonts w:ascii="TH SarabunIT๙" w:hAnsi="TH SarabunIT๙" w:cs="TH SarabunIT๙"/>
          <w:sz w:val="32"/>
          <w:szCs w:val="32"/>
          <w:cs/>
        </w:rPr>
        <w:t>เรื่อง กำหนดสถ</w:t>
      </w:r>
      <w:r>
        <w:rPr>
          <w:rFonts w:ascii="TH SarabunIT๙" w:hAnsi="TH SarabunIT๙" w:cs="TH SarabunIT๙"/>
          <w:sz w:val="32"/>
          <w:szCs w:val="32"/>
          <w:cs/>
        </w:rPr>
        <w:t>านที่หรือบริเวณห้ามขายหรือ</w:t>
      </w:r>
    </w:p>
    <w:p w:rsidR="00C051FB" w:rsidRDefault="00C051FB" w:rsidP="00C051FB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บริโภค</w:t>
      </w:r>
      <w:r w:rsidRPr="00C051FB">
        <w:rPr>
          <w:rFonts w:ascii="TH SarabunIT๙" w:hAnsi="TH SarabunIT๙" w:cs="TH SarabunIT๙"/>
          <w:sz w:val="32"/>
          <w:szCs w:val="32"/>
          <w:cs/>
        </w:rPr>
        <w:t>เครื่องดื่มแอลกอฮอล์ในรัฐวิสาหกิจและหน่วยงานอื่นของรัฐ พ.ศ. 2555</w:t>
      </w:r>
    </w:p>
    <w:p w:rsidR="00C051FB" w:rsidRDefault="00C051FB" w:rsidP="00C051FB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C394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Pr="00C051FB">
        <w:rPr>
          <w:rFonts w:ascii="TH SarabunIT๙" w:hAnsi="TH SarabunIT๙" w:cs="TH SarabunIT๙"/>
          <w:sz w:val="32"/>
          <w:szCs w:val="32"/>
          <w:cs/>
        </w:rPr>
        <w:t>ห้ามผู้ใดขายเครื่องดื่มแอลกอฮอล์ในสถานที่หรือบริเวณรัฐวิสาหกิจ และหน่วยงานอื่นของรัฐ ยกเว้นบริเวณที่จัดไว้เป็นร้านค้า หรือสโมสร</w:t>
      </w:r>
    </w:p>
    <w:p w:rsidR="00C051FB" w:rsidRDefault="001A2FC7" w:rsidP="00C051FB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3940">
        <w:rPr>
          <w:rFonts w:ascii="TH SarabunIT๙" w:hAnsi="TH SarabunIT๙" w:cs="TH SarabunIT๙" w:hint="cs"/>
          <w:sz w:val="32"/>
          <w:szCs w:val="32"/>
          <w:cs/>
        </w:rPr>
        <w:t>1.1.</w:t>
      </w:r>
      <w:r w:rsidR="00C051FB">
        <w:rPr>
          <w:rFonts w:ascii="TH SarabunIT๙" w:hAnsi="TH SarabunIT๙" w:cs="TH SarabunIT๙"/>
          <w:sz w:val="32"/>
          <w:szCs w:val="32"/>
          <w:cs/>
        </w:rPr>
        <w:t xml:space="preserve">3) </w:t>
      </w:r>
      <w:r w:rsidR="00C051FB" w:rsidRPr="00C051FB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</w:t>
      </w:r>
      <w:r w:rsidR="00C051FB">
        <w:rPr>
          <w:rFonts w:ascii="TH SarabunIT๙" w:hAnsi="TH SarabunIT๙" w:cs="TH SarabunIT๙"/>
          <w:sz w:val="32"/>
          <w:szCs w:val="32"/>
        </w:rPr>
        <w:t xml:space="preserve">  </w:t>
      </w:r>
      <w:r w:rsidR="00C051FB" w:rsidRPr="00C051FB">
        <w:rPr>
          <w:rFonts w:ascii="TH SarabunIT๙" w:hAnsi="TH SarabunIT๙" w:cs="TH SarabunIT๙"/>
          <w:sz w:val="32"/>
          <w:szCs w:val="32"/>
          <w:cs/>
        </w:rPr>
        <w:t xml:space="preserve">เรื่อง กำหนดสถานที่หรือบริเวณห้ามขายหรือบริโภคเครื่องดื่มแอลกอฮอล์ในสวนสาธารณะของรัฐวิสาหกิจและหน่วยงานอื่นของรัฐ </w:t>
      </w:r>
      <w:r w:rsidR="00C051FB">
        <w:rPr>
          <w:rFonts w:ascii="TH SarabunIT๙" w:hAnsi="TH SarabunIT๙" w:cs="TH SarabunIT๙"/>
          <w:sz w:val="32"/>
          <w:szCs w:val="32"/>
        </w:rPr>
        <w:t xml:space="preserve"> </w:t>
      </w:r>
      <w:r w:rsidR="00C051FB" w:rsidRPr="00C051FB">
        <w:rPr>
          <w:rFonts w:ascii="TH SarabunIT๙" w:hAnsi="TH SarabunIT๙" w:cs="TH SarabunIT๙"/>
          <w:sz w:val="32"/>
          <w:szCs w:val="32"/>
          <w:cs/>
        </w:rPr>
        <w:t>พ.ศ. 2556</w:t>
      </w:r>
    </w:p>
    <w:p w:rsidR="00C051FB" w:rsidRDefault="00EC3940" w:rsidP="00C051FB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(</w:t>
      </w:r>
      <w:r w:rsidR="00C051FB">
        <w:rPr>
          <w:rFonts w:ascii="TH SarabunIT๙" w:hAnsi="TH SarabunIT๙" w:cs="TH SarabunIT๙" w:hint="cs"/>
          <w:sz w:val="32"/>
          <w:szCs w:val="32"/>
          <w:cs/>
        </w:rPr>
        <w:t xml:space="preserve">1 ) </w:t>
      </w:r>
      <w:r w:rsidR="00C051FB" w:rsidRPr="00C051FB">
        <w:rPr>
          <w:rFonts w:ascii="TH SarabunIT๙" w:hAnsi="TH SarabunIT๙" w:cs="TH SarabunIT๙"/>
          <w:sz w:val="32"/>
          <w:szCs w:val="32"/>
          <w:cs/>
        </w:rPr>
        <w:t>ในสวนสาธารณะของรัฐวิสาหกิจ หรือหน่วยงานอื่นของรัฐ ที่จัดไว้เพื่อการพักผ่อนของประชาชนโดยทั่วไป</w:t>
      </w:r>
    </w:p>
    <w:p w:rsidR="00C051FB" w:rsidRDefault="00C051FB" w:rsidP="00C051FB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615D15">
        <w:rPr>
          <w:rFonts w:ascii="TH SarabunIT๙" w:hAnsi="TH SarabunIT๙" w:cs="TH SarabunIT๙" w:hint="cs"/>
          <w:sz w:val="32"/>
          <w:szCs w:val="32"/>
          <w:cs/>
        </w:rPr>
        <w:t xml:space="preserve"> 1.1.</w:t>
      </w:r>
      <w:r>
        <w:rPr>
          <w:rFonts w:ascii="TH SarabunIT๙" w:hAnsi="TH SarabunIT๙" w:cs="TH SarabunIT๙"/>
          <w:sz w:val="32"/>
          <w:szCs w:val="32"/>
          <w:cs/>
        </w:rPr>
        <w:t xml:space="preserve">4) </w:t>
      </w:r>
      <w:r w:rsidRPr="00C051FB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051FB">
        <w:rPr>
          <w:rFonts w:ascii="TH SarabunIT๙" w:hAnsi="TH SarabunIT๙" w:cs="TH SarabunIT๙"/>
          <w:sz w:val="32"/>
          <w:szCs w:val="32"/>
          <w:cs/>
        </w:rPr>
        <w:t>เรื่อง ห้ามขายหรือห้ามบริโภคเครื่องดื่มแอลกอฮอล์ในพื้นที่ประกอบกิจการโรงงาน พ.ศ. 2555</w:t>
      </w:r>
    </w:p>
    <w:p w:rsidR="00C051FB" w:rsidRPr="002B5B0C" w:rsidRDefault="00C051FB" w:rsidP="00C051FB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15D15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Pr="00C051FB">
        <w:rPr>
          <w:rFonts w:ascii="TH SarabunIT๙" w:hAnsi="TH SarabunIT๙" w:cs="TH SarabunIT๙"/>
          <w:sz w:val="32"/>
          <w:szCs w:val="32"/>
          <w:cs/>
        </w:rPr>
        <w:t>ในพื้นที่ประกอบกิจการโรงงานตามกฎหมายว่าด้วยโรงงาน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เว้นแต่ </w:t>
      </w:r>
      <w:r w:rsidRPr="00C051FB">
        <w:rPr>
          <w:rFonts w:ascii="TH SarabunIT๙" w:hAnsi="TH SarabunIT๙" w:cs="TH SarabunIT๙"/>
          <w:sz w:val="32"/>
          <w:szCs w:val="32"/>
          <w:cs/>
        </w:rPr>
        <w:t>การขายเครื่องดื่มแอลกอฮอล์ที่ดำเนินการเป็นปกติธุระในทางการค้าของโรงงานผลิตเครื่องดื่มแอลกอฮอล์</w:t>
      </w:r>
      <w:r w:rsidR="003E6784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</w:p>
    <w:p w:rsid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615D15">
        <w:rPr>
          <w:rFonts w:ascii="TH SarabunIT๙" w:hAnsi="TH SarabunIT๙" w:cs="TH SarabunIT๙" w:hint="cs"/>
          <w:sz w:val="32"/>
          <w:szCs w:val="32"/>
          <w:cs/>
        </w:rPr>
        <w:t>1.1.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5) </w:t>
      </w:r>
      <w:r w:rsidRPr="003E6784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 เรื่อง กำหนดสถานที่หรือบริเวณห้ามขายหรือบริโภคเครื่องดื่มแอลกอฮอล์ในสถานีขนส่ง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3E6784">
        <w:rPr>
          <w:rFonts w:ascii="TH SarabunIT๙" w:hAnsi="TH SarabunIT๙" w:cs="TH SarabunIT๙"/>
          <w:sz w:val="32"/>
          <w:szCs w:val="32"/>
          <w:cs/>
        </w:rPr>
        <w:t>พ.ศ. 2558</w:t>
      </w:r>
      <w:r w:rsidR="002B5B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5B0C" w:rsidRPr="002B5B0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B5B0C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15D15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1) สถานีขนส่งตามกฎหมายว่าด้วยการขนส่งทางบก</w:t>
      </w:r>
      <w:r w:rsidR="002B5B0C" w:rsidRPr="002B5B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="00615D15">
        <w:rPr>
          <w:rFonts w:ascii="TH SarabunIT๙" w:hAnsi="TH SarabunIT๙" w:cs="TH SarabunIT๙"/>
          <w:sz w:val="32"/>
          <w:szCs w:val="32"/>
        </w:rPr>
        <w:t>1.1.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3E6784">
        <w:rPr>
          <w:rFonts w:ascii="TH SarabunIT๙" w:hAnsi="TH SarabunIT๙" w:cs="TH SarabunIT๙"/>
          <w:sz w:val="32"/>
          <w:szCs w:val="32"/>
          <w:cs/>
        </w:rPr>
        <w:t xml:space="preserve">ประกาศสำนักนายกรัฐมนตรี เรื่อง </w:t>
      </w:r>
      <w:proofErr w:type="gramStart"/>
      <w:r w:rsidRPr="003E6784">
        <w:rPr>
          <w:rFonts w:ascii="TH SarabunIT๙" w:hAnsi="TH SarabunIT๙" w:cs="TH SarabunIT๙"/>
          <w:sz w:val="32"/>
          <w:szCs w:val="32"/>
          <w:cs/>
        </w:rPr>
        <w:t>กำหนดสถานที่หรือบริเวณห้ามขาย  เครื่องดื่มแอลกอฮอล์บนทาง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E6784">
        <w:rPr>
          <w:rFonts w:ascii="TH SarabunIT๙" w:hAnsi="TH SarabunIT๙" w:cs="TH SarabunIT๙"/>
          <w:sz w:val="32"/>
          <w:szCs w:val="32"/>
          <w:cs/>
        </w:rPr>
        <w:t>พ.ศ. 2558</w:t>
      </w:r>
    </w:p>
    <w:p w:rsid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5D1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>1) ห้ามขายบนทางตามกฎหมายว่าการขนส่งทางบก</w:t>
      </w:r>
    </w:p>
    <w:p w:rsid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615D15">
        <w:rPr>
          <w:rFonts w:ascii="TH SarabunIT๙" w:hAnsi="TH SarabunIT๙" w:cs="TH SarabunIT๙" w:hint="cs"/>
          <w:sz w:val="32"/>
          <w:szCs w:val="32"/>
          <w:cs/>
        </w:rPr>
        <w:t>1.1.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7) </w:t>
      </w:r>
      <w:r w:rsidRPr="003E6784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 เรื่อง กำหน</w:t>
      </w:r>
      <w:r>
        <w:rPr>
          <w:rFonts w:ascii="TH SarabunIT๙" w:hAnsi="TH SarabunIT๙" w:cs="TH SarabunIT๙"/>
          <w:sz w:val="32"/>
          <w:szCs w:val="32"/>
          <w:cs/>
        </w:rPr>
        <w:t>ดสถานที่หรือบริเวณห้ามขาย</w:t>
      </w:r>
      <w:r w:rsidRPr="003E6784">
        <w:rPr>
          <w:rFonts w:ascii="TH SarabunIT๙" w:hAnsi="TH SarabunIT๙" w:cs="TH SarabunIT๙"/>
          <w:sz w:val="32"/>
          <w:szCs w:val="32"/>
          <w:cs/>
        </w:rPr>
        <w:t>หรือบริโภคเครื่องดื่มแอ</w:t>
      </w:r>
      <w:r>
        <w:rPr>
          <w:rFonts w:ascii="TH SarabunIT๙" w:hAnsi="TH SarabunIT๙" w:cs="TH SarabunIT๙"/>
          <w:sz w:val="32"/>
          <w:szCs w:val="32"/>
          <w:cs/>
        </w:rPr>
        <w:t>ลกอฮอล์</w:t>
      </w:r>
      <w:r w:rsidRPr="003E6784">
        <w:rPr>
          <w:rFonts w:ascii="TH SarabunIT๙" w:hAnsi="TH SarabunIT๙" w:cs="TH SarabunIT๙"/>
          <w:sz w:val="32"/>
          <w:szCs w:val="32"/>
          <w:cs/>
        </w:rPr>
        <w:t>ในท่าเรือโดยสารสาธารณะ พ.ศ.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E6784" w:rsidRP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5D1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Pr="003E6784">
        <w:rPr>
          <w:rFonts w:ascii="TH SarabunIT๙" w:hAnsi="TH SarabunIT๙" w:cs="TH SarabunIT๙"/>
          <w:sz w:val="32"/>
          <w:szCs w:val="32"/>
          <w:cs/>
        </w:rPr>
        <w:t>ในบริเวณท่าเรือโดยสารสาธารณะ</w:t>
      </w:r>
    </w:p>
    <w:p w:rsid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5D15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Pr="003E6784">
        <w:rPr>
          <w:rFonts w:ascii="TH SarabunIT๙" w:hAnsi="TH SarabunIT๙" w:cs="TH SarabunIT๙"/>
          <w:sz w:val="32"/>
          <w:szCs w:val="32"/>
          <w:cs/>
        </w:rPr>
        <w:t>ในบนเรือโดยสารสาธารณะประจำทาง</w:t>
      </w:r>
    </w:p>
    <w:p w:rsid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="00615D15">
        <w:rPr>
          <w:rFonts w:ascii="TH SarabunIT๙" w:hAnsi="TH SarabunIT๙" w:cs="TH SarabunIT๙"/>
          <w:sz w:val="32"/>
          <w:szCs w:val="32"/>
        </w:rPr>
        <w:t>1.1.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8) </w:t>
      </w:r>
      <w:r w:rsidRPr="003E6784">
        <w:rPr>
          <w:rFonts w:ascii="TH SarabunIT๙" w:hAnsi="TH SarabunIT๙" w:cs="TH SarabunIT๙"/>
          <w:sz w:val="32"/>
          <w:szCs w:val="32"/>
          <w:cs/>
        </w:rPr>
        <w:t xml:space="preserve">ประกาศสำนักนายกรัฐมนตรี เรื่อง กำหนดสถานที่หรือบริเวณห้ามขายหรือบริโภคเครื่องดื่มแอลกอฮอล์บนทางรถไฟ พ.ศ. </w:t>
      </w:r>
      <w:r w:rsidRPr="003E6784">
        <w:rPr>
          <w:rFonts w:ascii="TH SarabunIT๙" w:hAnsi="TH SarabunIT๙" w:cs="TH SarabunIT๙"/>
          <w:sz w:val="32"/>
          <w:szCs w:val="32"/>
        </w:rPr>
        <w:t>2558</w:t>
      </w:r>
    </w:p>
    <w:p w:rsidR="003E6784" w:rsidRP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="00615D15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3E6784">
        <w:rPr>
          <w:rFonts w:ascii="TH SarabunIT๙" w:hAnsi="TH SarabunIT๙" w:cs="TH SarabunIT๙"/>
          <w:sz w:val="32"/>
          <w:szCs w:val="32"/>
          <w:cs/>
        </w:rPr>
        <w:t>บริเวณสถานีรถไฟ</w:t>
      </w:r>
    </w:p>
    <w:p w:rsid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 w:rsidR="00615D15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3E6784">
        <w:rPr>
          <w:rFonts w:ascii="TH SarabunIT๙" w:hAnsi="TH SarabunIT๙" w:cs="TH SarabunIT๙"/>
          <w:sz w:val="32"/>
          <w:szCs w:val="32"/>
        </w:rPr>
        <w:t xml:space="preserve"> </w:t>
      </w:r>
      <w:r w:rsidRPr="003E6784">
        <w:rPr>
          <w:rFonts w:ascii="TH SarabunIT๙" w:hAnsi="TH SarabunIT๙" w:cs="TH SarabunIT๙"/>
          <w:sz w:val="32"/>
          <w:szCs w:val="32"/>
          <w:cs/>
        </w:rPr>
        <w:t>ในขบวนรถที่อยู่บนทางรถไฟ</w:t>
      </w:r>
    </w:p>
    <w:p w:rsidR="003E6784" w:rsidRP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615D15">
        <w:rPr>
          <w:rFonts w:ascii="TH SarabunIT๙" w:hAnsi="TH SarabunIT๙" w:cs="TH SarabunIT๙"/>
          <w:sz w:val="32"/>
          <w:szCs w:val="32"/>
        </w:rPr>
        <w:t>1.1.</w:t>
      </w: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3E6784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 เรื่อง ห้ามขายหรือบริโภคเครื่องดื่มแอลกอฮอล์</w:t>
      </w:r>
    </w:p>
    <w:p w:rsidR="003E6784" w:rsidRDefault="003E6784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6784">
        <w:rPr>
          <w:rFonts w:ascii="TH SarabunIT๙" w:hAnsi="TH SarabunIT๙" w:cs="TH SarabunIT๙"/>
          <w:sz w:val="32"/>
          <w:szCs w:val="32"/>
          <w:cs/>
        </w:rPr>
        <w:t>ในพื้นที่ที่อยู่ในกำกับดูแลและใช้ประโยชน์ของราชการ รัฐวิสาหกิจ หรือหน่วยงานอื่นของรัฐ พ.ศ. 2558</w:t>
      </w:r>
    </w:p>
    <w:p w:rsidR="00EC3940" w:rsidRDefault="00EC3940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15D15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Pr="00EC3940">
        <w:rPr>
          <w:rFonts w:ascii="TH SarabunIT๙" w:hAnsi="TH SarabunIT๙" w:cs="TH SarabunIT๙"/>
          <w:sz w:val="32"/>
          <w:szCs w:val="32"/>
          <w:cs/>
        </w:rPr>
        <w:t>ราชการ นอกเหนือจากสถานที่ราชการตามมาตรา 27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3940">
        <w:rPr>
          <w:rFonts w:ascii="TH SarabunIT๙" w:hAnsi="TH SarabunIT๙" w:cs="TH SarabunIT๙"/>
          <w:sz w:val="32"/>
          <w:szCs w:val="32"/>
          <w:cs/>
        </w:rPr>
        <w:t>(3)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C3940" w:rsidRPr="003E6784" w:rsidRDefault="00EC3940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15D15"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 w:rsidR="00615D15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C3940">
        <w:rPr>
          <w:rFonts w:ascii="TH SarabunIT๙" w:hAnsi="TH SarabunIT๙" w:cs="TH SarabunIT๙"/>
          <w:sz w:val="32"/>
          <w:szCs w:val="32"/>
          <w:cs/>
        </w:rPr>
        <w:t>รัฐวิสาหกิจหรือหน่วยงานอื่นของรัฐ นอกเหนือจากสถานที่หรือบริเวณที่กำหนดตามประกาศสำนักนายกรัฐมนตรี เรื่อง กำหนดสถานที่หรือบริเวณห้ามขายหรือบริโภคเครื่องดื่มแอลกอฮอล์ในรัฐวิสาหกิจและหน่วยงานอื่นของรัฐ พ.ศ. 2555</w:t>
      </w:r>
    </w:p>
    <w:p w:rsidR="003E6784" w:rsidRDefault="00EC3940" w:rsidP="003E6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ยกเว้นร้านค้า หรือ สโมสร</w:t>
      </w:r>
    </w:p>
    <w:p w:rsidR="00EC3940" w:rsidRDefault="00EC3940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15D15">
        <w:rPr>
          <w:rFonts w:ascii="TH SarabunIT๙" w:hAnsi="TH SarabunIT๙" w:cs="TH SarabunIT๙" w:hint="cs"/>
          <w:sz w:val="32"/>
          <w:szCs w:val="32"/>
          <w:cs/>
        </w:rPr>
        <w:t>1.1.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10) </w:t>
      </w:r>
      <w:r w:rsidRPr="00EC3940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 เรื่อง ห้ามขายเครื่องดื่มแอลกอฮอล์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3940">
        <w:rPr>
          <w:rFonts w:ascii="TH SarabunIT๙" w:hAnsi="TH SarabunIT๙" w:cs="TH SarabunIT๙"/>
          <w:sz w:val="32"/>
          <w:szCs w:val="32"/>
        </w:rPr>
        <w:t>“</w:t>
      </w:r>
      <w:r w:rsidRPr="00EC3940">
        <w:rPr>
          <w:rFonts w:ascii="TH SarabunIT๙" w:hAnsi="TH SarabunIT๙" w:cs="TH SarabunIT๙"/>
          <w:sz w:val="32"/>
          <w:szCs w:val="32"/>
          <w:cs/>
        </w:rPr>
        <w:t>รอบสถานศึกษา</w:t>
      </w:r>
      <w:r w:rsidRPr="00EC3940"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C3940">
        <w:rPr>
          <w:rFonts w:ascii="TH SarabunIT๙" w:hAnsi="TH SarabunIT๙" w:cs="TH SarabunIT๙"/>
          <w:sz w:val="32"/>
          <w:szCs w:val="32"/>
          <w:cs/>
        </w:rPr>
        <w:t>พ.ศ.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C3940" w:rsidRDefault="00EC3940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15D15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Pr="00EC3940">
        <w:rPr>
          <w:rFonts w:ascii="TH SarabunIT๙" w:hAnsi="TH SarabunIT๙" w:cs="TH SarabunIT๙"/>
          <w:sz w:val="32"/>
          <w:szCs w:val="32"/>
          <w:cs/>
        </w:rPr>
        <w:t>ในสถานที่หรือบริเวณใกล้เคียงสถานศึกษาหรือหอพักบริเวณใกล้เคียงสถานศึกษา ตามข้อ 6 วรรคหนึ่ง แห่งคำสั่งหัวหน้าคณะรักษาความสงบแห่งชาติที่ 22/2558 เรื่องมาตรการในการป้องกันและแก้ปัญหาการแข่งรถยนต์และรถจักรยานยนต์ในทาง และการควบคุมสถานบริการหรือสถานประกอบการที่เปิดให้บริการในลักษณะคล้ายสถานบริการ</w:t>
      </w:r>
    </w:p>
    <w:p w:rsidR="00615D15" w:rsidRDefault="00615D15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1.2) ห้ามดื่ม</w:t>
      </w:r>
    </w:p>
    <w:p w:rsidR="00615D15" w:rsidRDefault="00615D15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1.2.1</w:t>
      </w:r>
      <w:r>
        <w:rPr>
          <w:rFonts w:ascii="TH SarabunIT๙" w:hAnsi="TH SarabunIT๙" w:cs="TH SarabunIT๙" w:hint="cs"/>
          <w:sz w:val="32"/>
          <w:szCs w:val="32"/>
          <w:cs/>
        </w:rPr>
        <w:t>) มาตรา 31</w:t>
      </w:r>
    </w:p>
    <w:p w:rsidR="00615D15" w:rsidRDefault="00615D15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615D15">
        <w:rPr>
          <w:rFonts w:ascii="TH SarabunIT๙" w:hAnsi="TH SarabunIT๙" w:cs="TH SarabunIT๙"/>
          <w:sz w:val="32"/>
          <w:szCs w:val="32"/>
          <w:cs/>
        </w:rPr>
        <w:t>(1) วัดหรือสถานที่สำหรับปฏิบัติพิธีกรรมทางศาสนา เว้นแต่เป็นส่วนหนึ่งของพิธีกรรมทางศาสนา</w:t>
      </w:r>
    </w:p>
    <w:p w:rsidR="00615D15" w:rsidRDefault="00615D15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(2) </w:t>
      </w:r>
      <w:r w:rsidRPr="00615D15">
        <w:rPr>
          <w:rFonts w:ascii="TH SarabunIT๙" w:hAnsi="TH SarabunIT๙" w:cs="TH SarabunIT๙"/>
          <w:sz w:val="32"/>
          <w:szCs w:val="32"/>
          <w:cs/>
        </w:rPr>
        <w:t>สถานบริการสาธารณสุขของรัฐ  สถานพยาบาลและร้านขายยา ยกเว้นที่พักส่วนบุคคล</w:t>
      </w:r>
    </w:p>
    <w:p w:rsidR="00615D15" w:rsidRDefault="00615D15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(3) </w:t>
      </w:r>
      <w:r w:rsidRPr="00615D15">
        <w:rPr>
          <w:rFonts w:ascii="TH SarabunIT๙" w:hAnsi="TH SarabunIT๙" w:cs="TH SarabunIT๙"/>
          <w:sz w:val="32"/>
          <w:szCs w:val="32"/>
          <w:cs/>
        </w:rPr>
        <w:t>สถานที่ราชการ ยกเว้นที่พักส่วนบุคคล หรือสโมสร หรือการจัดเลี้ยงตามประเพณี</w:t>
      </w:r>
    </w:p>
    <w:p w:rsidR="00615D15" w:rsidRDefault="00615D15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(๔)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15D15">
        <w:rPr>
          <w:rFonts w:ascii="TH SarabunIT๙" w:hAnsi="TH SarabunIT๙" w:cs="TH SarabunIT๙"/>
          <w:sz w:val="32"/>
          <w:szCs w:val="32"/>
          <w:cs/>
        </w:rPr>
        <w:t>สถานศึกษา ยกเว้นที่พักส่วนบุคคล หรือสโมสร หรือการจัดเลี้ยงตามประเพณี หรือสถานศึกษาที่สอนการผสมเครื่องดื่มแอลกอฮอล์</w:t>
      </w:r>
    </w:p>
    <w:p w:rsidR="00615D15" w:rsidRDefault="00615D15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(๕) </w:t>
      </w:r>
      <w:r w:rsidRPr="00615D15">
        <w:rPr>
          <w:rFonts w:ascii="TH SarabunIT๙" w:hAnsi="TH SarabunIT๙" w:cs="TH SarabunIT๙"/>
          <w:sz w:val="32"/>
          <w:szCs w:val="32"/>
          <w:cs/>
        </w:rPr>
        <w:t>สถานีบริการน้ำมันเชื้อเพลิงหรือร้านค้าในบริเวณสถานีบริการน้ำมันเชื้อเพลิง</w:t>
      </w:r>
    </w:p>
    <w:p w:rsidR="00615D15" w:rsidRDefault="00615D15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(๖) </w:t>
      </w:r>
      <w:r w:rsidRPr="00615D15">
        <w:rPr>
          <w:rFonts w:ascii="TH SarabunIT๙" w:hAnsi="TH SarabunIT๙" w:cs="TH SarabunIT๙"/>
          <w:sz w:val="32"/>
          <w:szCs w:val="32"/>
          <w:cs/>
        </w:rPr>
        <w:t>สวนสาธารณะของทางราชการ</w:t>
      </w:r>
    </w:p>
    <w:p w:rsidR="00615D15" w:rsidRPr="00615D15" w:rsidRDefault="00615D15" w:rsidP="00615D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1.2.2) </w:t>
      </w:r>
      <w:r w:rsidRPr="00615D15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 เรื่อง กำหนดสถานที่หรือบริเวณห้ามขายหรือ</w:t>
      </w:r>
    </w:p>
    <w:p w:rsidR="00615D15" w:rsidRDefault="00615D15" w:rsidP="00615D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15D15">
        <w:rPr>
          <w:rFonts w:ascii="TH SarabunIT๙" w:hAnsi="TH SarabunIT๙" w:cs="TH SarabunIT๙"/>
          <w:sz w:val="32"/>
          <w:szCs w:val="32"/>
          <w:cs/>
        </w:rPr>
        <w:t>บริโภคเครื่องดื่มแอลกอฮอล์ในรัฐวิสาหกิจและหน่วยงานอื่นของรัฐ พ.ศ. 2555</w:t>
      </w:r>
    </w:p>
    <w:p w:rsidR="001A2FC7" w:rsidRDefault="001A2FC7" w:rsidP="001A2FC7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2FC7">
        <w:rPr>
          <w:rFonts w:ascii="TH SarabunIT๙" w:hAnsi="TH SarabunIT๙" w:cs="TH SarabunIT๙"/>
          <w:sz w:val="32"/>
          <w:szCs w:val="32"/>
          <w:cs/>
        </w:rPr>
        <w:t>ในสถานที่หรือบริเวณรัฐวิสาหกิจ และหน่วยงานอื่นของรัฐ ยกเว้นบริเวณ</w:t>
      </w:r>
    </w:p>
    <w:p w:rsidR="00615D15" w:rsidRDefault="001A2FC7" w:rsidP="001A2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2FC7">
        <w:rPr>
          <w:rFonts w:ascii="TH SarabunIT๙" w:hAnsi="TH SarabunIT๙" w:cs="TH SarabunIT๙"/>
          <w:sz w:val="32"/>
          <w:szCs w:val="32"/>
          <w:cs/>
        </w:rPr>
        <w:t>ที่จัดไว้เป็นที่พักส่วนบุคคล หรือสโมสร หรือการจัดเลี้ยงตามประเพณี</w:t>
      </w:r>
    </w:p>
    <w:p w:rsidR="00C94FDD" w:rsidRDefault="001A2FC7" w:rsidP="00C94FDD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1.2.3)</w:t>
      </w:r>
      <w:r w:rsidR="00C94F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94FDD" w:rsidRPr="00C051FB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</w:t>
      </w:r>
      <w:r w:rsidR="00C94FDD">
        <w:rPr>
          <w:rFonts w:ascii="TH SarabunIT๙" w:hAnsi="TH SarabunIT๙" w:cs="TH SarabunIT๙"/>
          <w:sz w:val="32"/>
          <w:szCs w:val="32"/>
        </w:rPr>
        <w:t xml:space="preserve">  </w:t>
      </w:r>
      <w:r w:rsidR="00C94FDD" w:rsidRPr="00C051FB">
        <w:rPr>
          <w:rFonts w:ascii="TH SarabunIT๙" w:hAnsi="TH SarabunIT๙" w:cs="TH SarabunIT๙"/>
          <w:sz w:val="32"/>
          <w:szCs w:val="32"/>
          <w:cs/>
        </w:rPr>
        <w:t xml:space="preserve">เรื่อง กำหนดสถานที่หรือบริเวณห้ามขายหรือบริโภคเครื่องดื่มแอลกอฮอล์ในสวนสาธารณะของรัฐวิสาหกิจและหน่วยงานอื่นของรัฐ </w:t>
      </w:r>
      <w:r w:rsidR="00C94FDD">
        <w:rPr>
          <w:rFonts w:ascii="TH SarabunIT๙" w:hAnsi="TH SarabunIT๙" w:cs="TH SarabunIT๙"/>
          <w:sz w:val="32"/>
          <w:szCs w:val="32"/>
        </w:rPr>
        <w:t xml:space="preserve"> </w:t>
      </w:r>
      <w:r w:rsidR="00C94FDD" w:rsidRPr="00C051FB">
        <w:rPr>
          <w:rFonts w:ascii="TH SarabunIT๙" w:hAnsi="TH SarabunIT๙" w:cs="TH SarabunIT๙"/>
          <w:sz w:val="32"/>
          <w:szCs w:val="32"/>
          <w:cs/>
        </w:rPr>
        <w:t>พ.ศ. 2556</w:t>
      </w:r>
    </w:p>
    <w:p w:rsidR="001A2FC7" w:rsidRDefault="00084337" w:rsidP="001A2F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C051FB">
        <w:rPr>
          <w:rFonts w:ascii="TH SarabunIT๙" w:hAnsi="TH SarabunIT๙" w:cs="TH SarabunIT๙"/>
          <w:sz w:val="32"/>
          <w:szCs w:val="32"/>
          <w:cs/>
        </w:rPr>
        <w:t>ในสวนสาธารณะของรัฐวิสาหกิจ หรือหน่วยงานอื่นของรัฐ ที่จัดไว้เพื่อการพักผ่อนของประชาชนโดยทั่วไป</w:t>
      </w:r>
    </w:p>
    <w:p w:rsidR="00713640" w:rsidRDefault="00084337" w:rsidP="00713640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14A7E">
        <w:rPr>
          <w:rFonts w:ascii="TH SarabunIT๙" w:hAnsi="TH SarabunIT๙" w:cs="TH SarabunIT๙" w:hint="cs"/>
          <w:sz w:val="32"/>
          <w:szCs w:val="32"/>
          <w:cs/>
        </w:rPr>
        <w:t xml:space="preserve"> 1.2.4</w:t>
      </w:r>
      <w:r w:rsidR="0071364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C439C9" w:rsidRPr="00C439C9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</w:t>
      </w:r>
      <w:r w:rsidR="00C439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39C9" w:rsidRPr="00C439C9">
        <w:rPr>
          <w:rFonts w:ascii="TH SarabunIT๙" w:hAnsi="TH SarabunIT๙" w:cs="TH SarabunIT๙"/>
          <w:sz w:val="32"/>
          <w:szCs w:val="32"/>
          <w:cs/>
        </w:rPr>
        <w:t>เรื่อง กำหนดสถานที่หรือบริเวณห้ามบริโภคเครื่องดื่มแอลกอฮอล์บนทาง พ.ศ. 2555</w:t>
      </w:r>
    </w:p>
    <w:p w:rsidR="00084337" w:rsidRDefault="00713640" w:rsidP="00C439C9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="00C439C9" w:rsidRPr="00C439C9">
        <w:rPr>
          <w:rFonts w:ascii="TH SarabunIT๙" w:hAnsi="TH SarabunIT๙" w:cs="TH SarabunIT๙"/>
          <w:sz w:val="32"/>
          <w:szCs w:val="32"/>
          <w:cs/>
        </w:rPr>
        <w:t>ห้ามผู้ใดบริโภคเครื่องดื่มแอลกอฮอล์บนทางในขณะขับขี่หรือในขณะโดยสารอยู่ในรถหรือ บนรถ</w:t>
      </w:r>
      <w:r w:rsidR="00084337">
        <w:rPr>
          <w:rFonts w:ascii="TH SarabunIT๙" w:hAnsi="TH SarabunIT๙" w:cs="TH SarabunIT๙"/>
          <w:sz w:val="32"/>
          <w:szCs w:val="32"/>
          <w:cs/>
        </w:rPr>
        <w:t xml:space="preserve">       </w:t>
      </w:r>
    </w:p>
    <w:p w:rsidR="00C439C9" w:rsidRDefault="00C439C9" w:rsidP="00C439C9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1.2.5) </w:t>
      </w:r>
      <w:r w:rsidRPr="00C439C9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439C9">
        <w:rPr>
          <w:rFonts w:ascii="TH SarabunIT๙" w:hAnsi="TH SarabunIT๙" w:cs="TH SarabunIT๙"/>
          <w:sz w:val="32"/>
          <w:szCs w:val="32"/>
          <w:cs/>
        </w:rPr>
        <w:t>เรื่อง ห้ามขายหรือห้ามบริโภคเครื่องดื่มแอลกอฮอล์ในพื้นที่ประกอบกิจการโรงงาน พ.ศ. 2555</w:t>
      </w:r>
    </w:p>
    <w:p w:rsidR="00C439C9" w:rsidRDefault="00C439C9" w:rsidP="00C439C9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(๑) </w:t>
      </w:r>
      <w:r w:rsidRPr="00C439C9">
        <w:rPr>
          <w:rFonts w:ascii="TH SarabunIT๙" w:hAnsi="TH SarabunIT๙" w:cs="TH SarabunIT๙"/>
          <w:sz w:val="32"/>
          <w:szCs w:val="32"/>
          <w:cs/>
        </w:rPr>
        <w:t>ในพื้นที่ประกอบกิจการโรงงานตามกฎหมายว่าด้วยโรงงาน</w:t>
      </w:r>
    </w:p>
    <w:p w:rsidR="00C439C9" w:rsidRPr="001A2FC7" w:rsidRDefault="00C439C9" w:rsidP="00C439C9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1.2.6)  </w:t>
      </w:r>
      <w:r w:rsidRPr="00C439C9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 เรื่อง กำหนดสถานที่หรือบริเวณห้ามขายหรือบริโภคเครื่องดื่มแอลกอฮอล์ในสถานีขนส่ง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439C9">
        <w:rPr>
          <w:rFonts w:ascii="TH SarabunIT๙" w:hAnsi="TH SarabunIT๙" w:cs="TH SarabunIT๙"/>
          <w:sz w:val="32"/>
          <w:szCs w:val="32"/>
          <w:cs/>
        </w:rPr>
        <w:t>พ.ศ. 2558</w:t>
      </w:r>
    </w:p>
    <w:p w:rsidR="00615D15" w:rsidRDefault="00C439C9" w:rsidP="00EC3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</w:t>
      </w:r>
      <w:r w:rsidRPr="00C439C9">
        <w:rPr>
          <w:rFonts w:ascii="TH SarabunIT๙" w:hAnsi="TH SarabunIT๙" w:cs="TH SarabunIT๙"/>
          <w:sz w:val="32"/>
          <w:szCs w:val="32"/>
        </w:rPr>
        <w:t xml:space="preserve">(1) </w:t>
      </w:r>
      <w:r w:rsidRPr="00C439C9">
        <w:rPr>
          <w:rFonts w:ascii="TH SarabunIT๙" w:hAnsi="TH SarabunIT๙" w:cs="TH SarabunIT๙"/>
          <w:sz w:val="32"/>
          <w:szCs w:val="32"/>
          <w:cs/>
        </w:rPr>
        <w:t>สถานีขนส่งตามกฎหมายว่าด้วยการขนส่งทางบก</w:t>
      </w:r>
    </w:p>
    <w:p w:rsidR="00C439C9" w:rsidRDefault="00C439C9" w:rsidP="00C41E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1.2.7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C41E81" w:rsidRPr="00C41E81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 เรื่อง กำหนดสถานที่หรือบริเวณห้ามขาย       หรือบริโภคเครื่องดื่มแอ</w:t>
      </w:r>
      <w:r w:rsidR="00C41E81">
        <w:rPr>
          <w:rFonts w:ascii="TH SarabunIT๙" w:hAnsi="TH SarabunIT๙" w:cs="TH SarabunIT๙"/>
          <w:sz w:val="32"/>
          <w:szCs w:val="32"/>
          <w:cs/>
        </w:rPr>
        <w:t>ลกอฮอล์</w:t>
      </w:r>
      <w:r w:rsidR="00C41E81" w:rsidRPr="00C41E81">
        <w:rPr>
          <w:rFonts w:ascii="TH SarabunIT๙" w:hAnsi="TH SarabunIT๙" w:cs="TH SarabunIT๙"/>
          <w:sz w:val="32"/>
          <w:szCs w:val="32"/>
          <w:cs/>
        </w:rPr>
        <w:t>ในท่าเรือโดยสารสาธารณะ พ.ศ. 2558</w:t>
      </w:r>
    </w:p>
    <w:p w:rsidR="00C41E81" w:rsidRPr="00C41E81" w:rsidRDefault="00C41E81" w:rsidP="00C41E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1E81">
        <w:rPr>
          <w:rFonts w:ascii="TH SarabunIT๙" w:hAnsi="TH SarabunIT๙" w:cs="TH SarabunIT๙"/>
          <w:sz w:val="32"/>
          <w:szCs w:val="32"/>
          <w:cs/>
        </w:rPr>
        <w:t>(1) ในบริเวณท่าเรือโดยสารสาธารณะ</w:t>
      </w:r>
    </w:p>
    <w:p w:rsidR="00C41E81" w:rsidRDefault="00C41E81" w:rsidP="00C41E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E81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                      (2) ในบนเรือโดยสารสาธารณะประจำทาง</w:t>
      </w:r>
    </w:p>
    <w:p w:rsidR="00615D15" w:rsidRPr="002B5B0C" w:rsidRDefault="00C41E81" w:rsidP="00C41E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1.2.8) </w:t>
      </w:r>
      <w:r w:rsidRPr="00C41E81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 เรื่อง กำหนดสถานที่หรือบริเวณห้ามขายหรือบริโภคเครื่องดื่มแอลกอฮอล์บนทางรถไฟ พ.ศ. 2558</w:t>
      </w:r>
      <w:r w:rsidR="00615D15">
        <w:rPr>
          <w:rFonts w:ascii="TH SarabunIT๙" w:hAnsi="TH SarabunIT๙" w:cs="TH SarabunIT๙"/>
          <w:sz w:val="32"/>
          <w:szCs w:val="32"/>
          <w:cs/>
        </w:rPr>
        <w:tab/>
      </w:r>
      <w:r w:rsidR="00615D15">
        <w:rPr>
          <w:rFonts w:ascii="TH SarabunIT๙" w:hAnsi="TH SarabunIT๙" w:cs="TH SarabunIT๙"/>
          <w:sz w:val="32"/>
          <w:szCs w:val="32"/>
          <w:cs/>
        </w:rPr>
        <w:tab/>
      </w:r>
    </w:p>
    <w:p w:rsidR="00C41E81" w:rsidRPr="00C41E81" w:rsidRDefault="00C41E81" w:rsidP="00C41E81">
      <w:pPr>
        <w:pStyle w:val="a3"/>
        <w:spacing w:after="0" w:line="240" w:lineRule="auto"/>
        <w:ind w:left="15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C41E81">
        <w:rPr>
          <w:rFonts w:ascii="TH SarabunIT๙" w:hAnsi="TH SarabunIT๙" w:cs="TH SarabunIT๙"/>
          <w:sz w:val="32"/>
          <w:szCs w:val="32"/>
          <w:cs/>
        </w:rPr>
        <w:t>1. บริเวณสถานีรถไฟ</w:t>
      </w:r>
    </w:p>
    <w:p w:rsidR="002B5B0C" w:rsidRDefault="00C41E81" w:rsidP="00C41E81">
      <w:pPr>
        <w:pStyle w:val="a3"/>
        <w:spacing w:after="0" w:line="240" w:lineRule="auto"/>
        <w:ind w:left="15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C41E81">
        <w:rPr>
          <w:rFonts w:ascii="TH SarabunIT๙" w:hAnsi="TH SarabunIT๙" w:cs="TH SarabunIT๙"/>
          <w:sz w:val="32"/>
          <w:szCs w:val="32"/>
          <w:cs/>
        </w:rPr>
        <w:t>2. ในขบวนรถที่อยู่บนทางรถไฟ</w:t>
      </w:r>
    </w:p>
    <w:p w:rsidR="00C0064E" w:rsidRDefault="00C0064E" w:rsidP="00C0064E">
      <w:pPr>
        <w:pStyle w:val="a3"/>
        <w:spacing w:after="0" w:line="240" w:lineRule="auto"/>
        <w:ind w:left="154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C41E81">
        <w:rPr>
          <w:rFonts w:ascii="TH SarabunIT๙" w:hAnsi="TH SarabunIT๙" w:cs="TH SarabunIT๙" w:hint="cs"/>
          <w:sz w:val="32"/>
          <w:szCs w:val="32"/>
          <w:cs/>
        </w:rPr>
        <w:t xml:space="preserve">1.2.9) </w:t>
      </w:r>
      <w:r w:rsidR="00C41E81" w:rsidRPr="00C41E81">
        <w:rPr>
          <w:rFonts w:ascii="TH SarabunIT๙" w:hAnsi="TH SarabunIT๙" w:cs="TH SarabunIT๙"/>
          <w:sz w:val="32"/>
          <w:szCs w:val="32"/>
          <w:cs/>
        </w:rPr>
        <w:t>ประกาศสำนักนายกรัฐมนตรี เรื่อง ห้ามขายหรือบริโภคเครื่องดื่ม</w:t>
      </w:r>
    </w:p>
    <w:p w:rsidR="00C41E81" w:rsidRDefault="00C41E81" w:rsidP="00C0064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0064E">
        <w:rPr>
          <w:rFonts w:ascii="TH SarabunIT๙" w:hAnsi="TH SarabunIT๙" w:cs="TH SarabunIT๙"/>
          <w:sz w:val="32"/>
          <w:szCs w:val="32"/>
          <w:cs/>
        </w:rPr>
        <w:t>แอลกอฮอล์ในพื้นที่ที่อยู่ในกำกับดูแลและใช้ประโยชน์ของราชการ รัฐวิสาหกิจ หรือหน่วยงานอื่นของรัฐ</w:t>
      </w:r>
      <w:r w:rsidR="00C0064E">
        <w:rPr>
          <w:rFonts w:ascii="TH SarabunIT๙" w:hAnsi="TH SarabunIT๙" w:cs="TH SarabunIT๙"/>
          <w:sz w:val="32"/>
          <w:szCs w:val="32"/>
        </w:rPr>
        <w:t xml:space="preserve"> </w:t>
      </w:r>
      <w:r w:rsidRPr="00C41E81">
        <w:rPr>
          <w:rFonts w:ascii="TH SarabunIT๙" w:hAnsi="TH SarabunIT๙" w:cs="TH SarabunIT๙"/>
          <w:sz w:val="32"/>
          <w:szCs w:val="32"/>
          <w:cs/>
        </w:rPr>
        <w:t xml:space="preserve">                          พ.ศ. 2558</w:t>
      </w:r>
    </w:p>
    <w:p w:rsidR="00C0064E" w:rsidRPr="00C0064E" w:rsidRDefault="00C0064E" w:rsidP="00C0064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0064E">
        <w:rPr>
          <w:rFonts w:ascii="TH SarabunIT๙" w:hAnsi="TH SarabunIT๙" w:cs="TH SarabunIT๙"/>
          <w:sz w:val="32"/>
          <w:szCs w:val="32"/>
          <w:cs/>
        </w:rPr>
        <w:t xml:space="preserve">พื้นที่ที่อยู่ในกำกับดูแลและใช้ประโยชน์ของ      </w:t>
      </w:r>
    </w:p>
    <w:p w:rsidR="00C0064E" w:rsidRPr="00C0064E" w:rsidRDefault="00C0064E" w:rsidP="00C0064E">
      <w:pPr>
        <w:spacing w:after="0" w:line="240" w:lineRule="auto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064E">
        <w:rPr>
          <w:rFonts w:ascii="TH SarabunIT๙" w:hAnsi="TH SarabunIT๙" w:cs="TH SarabunIT๙"/>
          <w:sz w:val="32"/>
          <w:szCs w:val="32"/>
          <w:cs/>
        </w:rPr>
        <w:t>1. ราชการ นอกเหนือจากสถานที่ราชการตามมาตรา 31 (3)</w:t>
      </w:r>
    </w:p>
    <w:p w:rsidR="00C0064E" w:rsidRDefault="00C0064E" w:rsidP="00C0064E">
      <w:pPr>
        <w:spacing w:after="0" w:line="240" w:lineRule="auto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064E">
        <w:rPr>
          <w:rFonts w:ascii="TH SarabunIT๙" w:hAnsi="TH SarabunIT๙" w:cs="TH SarabunIT๙"/>
          <w:sz w:val="32"/>
          <w:szCs w:val="32"/>
          <w:cs/>
        </w:rPr>
        <w:t>2. รัฐวิสาหกิจหรือหน่วยงานอื่นของรัฐ นอกเหนือจากสถานที่หรือบริเวณที่</w:t>
      </w:r>
    </w:p>
    <w:p w:rsidR="00C0064E" w:rsidRDefault="00C0064E" w:rsidP="00C0064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0064E">
        <w:rPr>
          <w:rFonts w:ascii="TH SarabunIT๙" w:hAnsi="TH SarabunIT๙" w:cs="TH SarabunIT๙"/>
          <w:sz w:val="32"/>
          <w:szCs w:val="32"/>
          <w:cs/>
        </w:rPr>
        <w:t>กำหนดตามประกาศสำนักนายกรัฐมนตรี เรื่อง กำหนดสถานที่หรือบริเวณห้ามขายหรือบริโภคเครื่องดื่มแอลกอฮอล์ในรัฐวิสาหกิจและหน่วยงานอื่นของรัฐ พ.ศ. 2555</w:t>
      </w:r>
    </w:p>
    <w:p w:rsidR="00C0064E" w:rsidRDefault="00C0064E" w:rsidP="00C0064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0064E">
        <w:rPr>
          <w:rFonts w:ascii="TH SarabunIT๙" w:hAnsi="TH SarabunIT๙" w:cs="TH SarabunIT๙"/>
          <w:sz w:val="32"/>
          <w:szCs w:val="32"/>
          <w:cs/>
        </w:rPr>
        <w:t>ยกเว้นที่พักส่วนบุคคล หรือสโมสร หรือการจัดเลี้ยงตามประเพณี</w:t>
      </w:r>
    </w:p>
    <w:p w:rsidR="00C0064E" w:rsidRDefault="00881FB3" w:rsidP="00881FB3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81FB3">
        <w:rPr>
          <w:rFonts w:ascii="TH SarabunIT๙" w:hAnsi="TH SarabunIT๙" w:cs="TH SarabunIT๙"/>
          <w:sz w:val="32"/>
          <w:szCs w:val="32"/>
          <w:cs/>
        </w:rPr>
        <w:t>มาตรการควบคุมวันและเวลา</w:t>
      </w:r>
    </w:p>
    <w:p w:rsidR="00881FB3" w:rsidRDefault="00881FB3" w:rsidP="00881FB3">
      <w:pPr>
        <w:pStyle w:val="a3"/>
        <w:spacing w:after="0" w:line="240" w:lineRule="auto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2.1 </w:t>
      </w:r>
      <w:r w:rsidRPr="00881FB3">
        <w:rPr>
          <w:rFonts w:ascii="TH SarabunIT๙" w:hAnsi="TH SarabunIT๙" w:cs="TH SarabunIT๙"/>
          <w:sz w:val="32"/>
          <w:szCs w:val="32"/>
          <w:cs/>
        </w:rPr>
        <w:t>ห้ามมิให้ผู้ใดขายเครื่องดื่มแอลกอฮอล์ในวันมาฆบูชา วันวิ</w:t>
      </w:r>
      <w:proofErr w:type="spellStart"/>
      <w:r w:rsidRPr="00881FB3">
        <w:rPr>
          <w:rFonts w:ascii="TH SarabunIT๙" w:hAnsi="TH SarabunIT๙" w:cs="TH SarabunIT๙"/>
          <w:sz w:val="32"/>
          <w:szCs w:val="32"/>
          <w:cs/>
        </w:rPr>
        <w:t>สาขบู</w:t>
      </w:r>
      <w:proofErr w:type="spellEnd"/>
      <w:r w:rsidRPr="00881FB3">
        <w:rPr>
          <w:rFonts w:ascii="TH SarabunIT๙" w:hAnsi="TH SarabunIT๙" w:cs="TH SarabunIT๙"/>
          <w:sz w:val="32"/>
          <w:szCs w:val="32"/>
          <w:cs/>
        </w:rPr>
        <w:t>ชา วันอาสาฬหบูชา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881FB3" w:rsidRDefault="00881FB3" w:rsidP="00881FB3">
      <w:pPr>
        <w:pStyle w:val="a3"/>
        <w:spacing w:after="0" w:line="240" w:lineRule="auto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881FB3">
        <w:rPr>
          <w:rFonts w:ascii="TH SarabunIT๙" w:hAnsi="TH SarabunIT๙" w:cs="TH SarabunIT๙"/>
          <w:sz w:val="32"/>
          <w:szCs w:val="32"/>
          <w:cs/>
        </w:rPr>
        <w:t>วันเข้าพรรษ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วันออกพรรษา</w:t>
      </w:r>
      <w:r w:rsidRPr="00881FB3">
        <w:rPr>
          <w:rFonts w:ascii="TH SarabunIT๙" w:hAnsi="TH SarabunIT๙" w:cs="TH SarabunIT๙"/>
          <w:sz w:val="32"/>
          <w:szCs w:val="32"/>
          <w:cs/>
        </w:rPr>
        <w:t>ยกเว้นการขายในโรงแรมตามกฎหมายว่าด้วยโรงแรม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81FB3">
        <w:rPr>
          <w:rFonts w:ascii="TH SarabunIT๙" w:hAnsi="TH SarabunIT๙" w:cs="TH SarabunIT๙"/>
          <w:sz w:val="32"/>
          <w:szCs w:val="32"/>
          <w:cs/>
        </w:rPr>
        <w:t>ร้านค้า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81FB3" w:rsidRDefault="00881FB3" w:rsidP="00881FB3">
      <w:pPr>
        <w:pStyle w:val="a3"/>
        <w:spacing w:after="0" w:line="240" w:lineRule="auto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881FB3">
        <w:rPr>
          <w:rFonts w:ascii="TH SarabunIT๙" w:hAnsi="TH SarabunIT๙" w:cs="TH SarabunIT๙"/>
          <w:sz w:val="32"/>
          <w:szCs w:val="32"/>
          <w:cs/>
        </w:rPr>
        <w:t>ปลอดอากรภายในอาคารท่าอากาศยานนานาชาติ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81FB3" w:rsidRDefault="00881FB3" w:rsidP="00881FB3">
      <w:pPr>
        <w:pStyle w:val="a3"/>
        <w:spacing w:after="0" w:line="240" w:lineRule="auto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2.2 </w:t>
      </w:r>
      <w:proofErr w:type="gramStart"/>
      <w:r w:rsidRPr="00881FB3">
        <w:rPr>
          <w:rFonts w:ascii="TH SarabunIT๙" w:hAnsi="TH SarabunIT๙" w:cs="TH SarabunIT๙"/>
          <w:sz w:val="32"/>
          <w:szCs w:val="32"/>
          <w:cs/>
        </w:rPr>
        <w:t xml:space="preserve">ห้ามผู้ใดขายเครื่องดื่มแอลกอฮอล์ในเวลาอื่น  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881FB3">
        <w:rPr>
          <w:rFonts w:ascii="TH SarabunIT๙" w:hAnsi="TH SarabunIT๙" w:cs="TH SarabunIT๙"/>
          <w:sz w:val="32"/>
          <w:szCs w:val="32"/>
          <w:cs/>
        </w:rPr>
        <w:t>อกจากตั้งแต่เวลา</w:t>
      </w:r>
      <w:proofErr w:type="gramEnd"/>
      <w:r w:rsidRPr="00881F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FB3">
        <w:rPr>
          <w:rFonts w:ascii="TH SarabunIT๙" w:hAnsi="TH SarabunIT๙" w:cs="TH SarabunIT๙"/>
          <w:sz w:val="32"/>
          <w:szCs w:val="32"/>
        </w:rPr>
        <w:t>11.00 – 14.00</w:t>
      </w:r>
      <w:r w:rsidRPr="00881FB3">
        <w:rPr>
          <w:rFonts w:ascii="TH SarabunIT๙" w:hAnsi="TH SarabunIT๙" w:cs="TH SarabunIT๙"/>
          <w:sz w:val="32"/>
          <w:szCs w:val="32"/>
          <w:cs/>
        </w:rPr>
        <w:t xml:space="preserve"> น.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81FB3" w:rsidRDefault="00881FB3" w:rsidP="00881FB3">
      <w:pPr>
        <w:pStyle w:val="a3"/>
        <w:spacing w:after="0" w:line="240" w:lineRule="auto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881FB3">
        <w:rPr>
          <w:rFonts w:ascii="TH SarabunIT๙" w:hAnsi="TH SarabunIT๙" w:cs="TH SarabunIT๙"/>
          <w:sz w:val="32"/>
          <w:szCs w:val="32"/>
          <w:cs/>
        </w:rPr>
        <w:t xml:space="preserve">และ  </w:t>
      </w:r>
      <w:r w:rsidRPr="00881FB3">
        <w:rPr>
          <w:rFonts w:ascii="TH SarabunIT๙" w:hAnsi="TH SarabunIT๙" w:cs="TH SarabunIT๙"/>
          <w:sz w:val="32"/>
          <w:szCs w:val="32"/>
        </w:rPr>
        <w:t>17.00 – 24.00</w:t>
      </w:r>
      <w:r w:rsidRPr="00881FB3">
        <w:rPr>
          <w:rFonts w:ascii="TH SarabunIT๙" w:hAnsi="TH SarabunIT๙" w:cs="TH SarabunIT๙"/>
          <w:sz w:val="32"/>
          <w:szCs w:val="32"/>
          <w:cs/>
        </w:rPr>
        <w:t xml:space="preserve"> น.  ยกเว้นการขายในกรณีดังต่อไปนี้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81FB3">
        <w:rPr>
          <w:rFonts w:ascii="TH SarabunIT๙" w:hAnsi="TH SarabunIT๙" w:cs="TH SarabunIT๙"/>
          <w:sz w:val="32"/>
          <w:szCs w:val="32"/>
          <w:cs/>
        </w:rPr>
        <w:t>การขายในท่าอากาศยาน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81FB3" w:rsidRDefault="00881FB3" w:rsidP="00881FB3">
      <w:pPr>
        <w:pStyle w:val="a3"/>
        <w:spacing w:after="0" w:line="240" w:lineRule="auto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881FB3">
        <w:rPr>
          <w:rFonts w:ascii="TH SarabunIT๙" w:hAnsi="TH SarabunIT๙" w:cs="TH SarabunIT๙"/>
          <w:sz w:val="32"/>
          <w:szCs w:val="32"/>
          <w:cs/>
        </w:rPr>
        <w:t>นานาชาติการขายในสถานบริการ ที่ขายตามเวลาเปิด/ปิด ตามกฎหมาย</w:t>
      </w:r>
    </w:p>
    <w:p w:rsidR="00881FB3" w:rsidRDefault="00881FB3" w:rsidP="00881FB3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81FB3">
        <w:rPr>
          <w:rFonts w:ascii="TH SarabunIT๙" w:hAnsi="TH SarabunIT๙" w:cs="TH SarabunIT๙"/>
          <w:sz w:val="32"/>
          <w:szCs w:val="32"/>
          <w:cs/>
        </w:rPr>
        <w:t>การควบคุม</w:t>
      </w:r>
      <w:r w:rsidRPr="00881FB3">
        <w:rPr>
          <w:rFonts w:ascii="TH SarabunIT๙" w:hAnsi="TH SarabunIT๙" w:cs="TH SarabunIT๙"/>
          <w:sz w:val="32"/>
          <w:szCs w:val="32"/>
        </w:rPr>
        <w:t xml:space="preserve">- </w:t>
      </w:r>
      <w:r w:rsidRPr="00881FB3">
        <w:rPr>
          <w:rFonts w:ascii="TH SarabunIT๙" w:hAnsi="TH SarabunIT๙" w:cs="TH SarabunIT๙"/>
          <w:sz w:val="32"/>
          <w:szCs w:val="32"/>
          <w:cs/>
        </w:rPr>
        <w:t xml:space="preserve">อายุ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81FB3">
        <w:rPr>
          <w:rFonts w:ascii="TH SarabunIT๙" w:hAnsi="TH SarabunIT๙" w:cs="TH SarabunIT๙"/>
          <w:sz w:val="32"/>
          <w:szCs w:val="32"/>
        </w:rPr>
        <w:t xml:space="preserve">- </w:t>
      </w:r>
      <w:r w:rsidRPr="00881FB3">
        <w:rPr>
          <w:rFonts w:ascii="TH SarabunIT๙" w:hAnsi="TH SarabunIT๙" w:cs="TH SarabunIT๙"/>
          <w:sz w:val="32"/>
          <w:szCs w:val="32"/>
          <w:cs/>
        </w:rPr>
        <w:t>สภาพสติสัมปชัญญะ</w:t>
      </w:r>
    </w:p>
    <w:p w:rsidR="00881FB3" w:rsidRDefault="00881FB3" w:rsidP="00881FB3">
      <w:pPr>
        <w:pStyle w:val="a3"/>
        <w:spacing w:after="0" w:line="240" w:lineRule="auto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 xml:space="preserve">3.1 </w:t>
      </w:r>
      <w:r w:rsidRPr="00881FB3">
        <w:rPr>
          <w:rFonts w:ascii="TH SarabunIT๙" w:hAnsi="TH SarabunIT๙" w:cs="TH SarabunIT๙"/>
          <w:sz w:val="32"/>
          <w:szCs w:val="32"/>
        </w:rPr>
        <w:t xml:space="preserve"> </w:t>
      </w:r>
      <w:r w:rsidRPr="00881FB3">
        <w:rPr>
          <w:rFonts w:ascii="TH SarabunIT๙" w:hAnsi="TH SarabunIT๙" w:cs="TH SarabunIT๙"/>
          <w:sz w:val="32"/>
          <w:szCs w:val="32"/>
          <w:cs/>
        </w:rPr>
        <w:t>บุคคลซึ่งมีอายุต่ำกว่ายี่สิบปีบริบูรณ์</w:t>
      </w:r>
      <w:proofErr w:type="gramEnd"/>
    </w:p>
    <w:p w:rsidR="00881FB3" w:rsidRDefault="00881FB3" w:rsidP="00881FB3">
      <w:pPr>
        <w:pStyle w:val="a3"/>
        <w:spacing w:after="0" w:line="240" w:lineRule="auto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3.2  </w:t>
      </w:r>
      <w:r w:rsidRPr="00881FB3">
        <w:rPr>
          <w:rFonts w:ascii="TH SarabunIT๙" w:hAnsi="TH SarabunIT๙" w:cs="TH SarabunIT๙"/>
          <w:sz w:val="32"/>
          <w:szCs w:val="32"/>
          <w:cs/>
        </w:rPr>
        <w:t>บุคคลที่มีอาการมึนเมาจนครองสติไม่ได้</w:t>
      </w:r>
    </w:p>
    <w:p w:rsidR="00F363A3" w:rsidRDefault="00881FB3" w:rsidP="00881F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4)  </w:t>
      </w:r>
      <w:r w:rsidR="00F363A3" w:rsidRPr="00F363A3">
        <w:rPr>
          <w:rFonts w:ascii="TH SarabunIT๙" w:hAnsi="TH SarabunIT๙" w:cs="TH SarabunIT๙"/>
          <w:sz w:val="32"/>
          <w:szCs w:val="32"/>
          <w:cs/>
        </w:rPr>
        <w:t>ควบคุมการโฆษณา</w:t>
      </w:r>
    </w:p>
    <w:p w:rsidR="00F363A3" w:rsidRDefault="00F363A3" w:rsidP="00F363A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4.1)  </w:t>
      </w:r>
      <w:r w:rsidRPr="00F363A3">
        <w:rPr>
          <w:rFonts w:ascii="TH SarabunIT๙" w:hAnsi="TH SarabunIT๙" w:cs="TH SarabunIT๙"/>
          <w:sz w:val="32"/>
          <w:szCs w:val="32"/>
          <w:cs/>
        </w:rPr>
        <w:t>ห้ามมิให้ผู้ใดโฆษณาเครื่องดื่มแอลกอฮอล์หรือแสดงชื่อหรือเครื่องหมายของเครื่องดื่ม</w:t>
      </w:r>
    </w:p>
    <w:p w:rsidR="00F363A3" w:rsidRDefault="00F363A3" w:rsidP="00F363A3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363A3">
        <w:rPr>
          <w:rFonts w:ascii="TH SarabunIT๙" w:hAnsi="TH SarabunIT๙" w:cs="TH SarabunIT๙"/>
          <w:sz w:val="32"/>
          <w:szCs w:val="32"/>
          <w:cs/>
        </w:rPr>
        <w:t>แอลกอฮอล์อันเป็นการอวดอ้างสรรพคุณหรือชักจูงใจให้ผู้อื่นดื่มโดยตรงหรือโดยอ้อม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81FB3" w:rsidRDefault="00F363A3" w:rsidP="00F363A3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(มาตรา 32 วรรคแรก) </w:t>
      </w:r>
      <w:r w:rsidR="00881FB3" w:rsidRPr="00881FB3">
        <w:rPr>
          <w:rFonts w:ascii="TH SarabunIT๙" w:hAnsi="TH SarabunIT๙" w:cs="TH SarabunIT๙"/>
          <w:sz w:val="32"/>
          <w:szCs w:val="32"/>
          <w:cs/>
        </w:rPr>
        <w:tab/>
      </w:r>
    </w:p>
    <w:p w:rsidR="00F363A3" w:rsidRPr="00F363A3" w:rsidRDefault="00F363A3" w:rsidP="00F363A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63A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5)  </w:t>
      </w:r>
      <w:r w:rsidRPr="00F363A3">
        <w:rPr>
          <w:rFonts w:ascii="TH SarabunIT๙" w:hAnsi="TH SarabunIT๙" w:cs="TH SarabunIT๙"/>
          <w:sz w:val="32"/>
          <w:szCs w:val="32"/>
          <w:cs/>
        </w:rPr>
        <w:t>การควบคุมลักษณะและวิธีการขาย</w:t>
      </w:r>
    </w:p>
    <w:p w:rsidR="00F363A3" w:rsidRDefault="00F363A3" w:rsidP="00F363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 xml:space="preserve">                        </w:t>
      </w:r>
      <w:r w:rsidRPr="00F363A3">
        <w:rPr>
          <w:rFonts w:ascii="TH SarabunIT๙" w:hAnsi="TH SarabunIT๙" w:cs="TH SarabunIT๙"/>
          <w:sz w:val="32"/>
          <w:szCs w:val="32"/>
          <w:cs/>
        </w:rPr>
        <w:t>(1) ใช้เครื่องขายอัตโนมัติ</w:t>
      </w:r>
    </w:p>
    <w:p w:rsidR="00F363A3" w:rsidRDefault="00F363A3" w:rsidP="00F363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F363A3">
        <w:rPr>
          <w:rFonts w:ascii="TH SarabunIT๙" w:hAnsi="TH SarabunIT๙" w:cs="TH SarabunIT๙"/>
          <w:sz w:val="32"/>
          <w:szCs w:val="32"/>
          <w:cs/>
        </w:rPr>
        <w:t>(2) การเร่ขาย</w:t>
      </w:r>
    </w:p>
    <w:p w:rsidR="00F363A3" w:rsidRDefault="00F363A3" w:rsidP="00F363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F363A3">
        <w:rPr>
          <w:rFonts w:ascii="TH SarabunIT๙" w:hAnsi="TH SarabunIT๙" w:cs="TH SarabunIT๙"/>
          <w:sz w:val="32"/>
          <w:szCs w:val="32"/>
          <w:cs/>
        </w:rPr>
        <w:t>(3) การลดราคาเพื่อประโยชน์ในการส่งเสริมการขาย</w:t>
      </w:r>
    </w:p>
    <w:p w:rsidR="00F363A3" w:rsidRDefault="00F363A3" w:rsidP="00F363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F363A3">
        <w:rPr>
          <w:rFonts w:ascii="TH SarabunIT๙" w:hAnsi="TH SarabunIT๙" w:cs="TH SarabunIT๙"/>
          <w:sz w:val="32"/>
          <w:szCs w:val="32"/>
          <w:cs/>
        </w:rPr>
        <w:t>(4) ให้หรือเสนอให้สิทธิในการเข้าชมการแข่งขัน การแสดง การให้บริการ การชิงโชค การชิงรางวัล หรือสิทธิประโยชน์อื่นใดเป็นการตอบแทนแก่ผู้ซื้อเครื่องดื่มแอลกอฮอล์ หรือแก่ผู้นำหีบห่อหรือสลากหรือสิ่งอื่นใดเกี่ยวกับเครื่องดื่มแอลกอฮอล์มาแลกเปลี่ยนหรือแลกซื้อ</w:t>
      </w:r>
    </w:p>
    <w:p w:rsidR="00E40E3C" w:rsidRDefault="00E40E3C" w:rsidP="00F363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E40E3C">
        <w:rPr>
          <w:rFonts w:ascii="TH SarabunIT๙" w:hAnsi="TH SarabunIT๙" w:cs="TH SarabunIT๙"/>
          <w:sz w:val="32"/>
          <w:szCs w:val="32"/>
          <w:cs/>
        </w:rPr>
        <w:t>(5) โดยแจก แถม ให้ หรือแลกเปลี่ยนกับเครื่องดื่มแอลกอฮอล์ หรือกับสินค้าอื่น หรือการให้บริการอย่างอื่นแล้วแต่กรณี หรือแจกจ่ายเครื่องดื่มแอลกอฮอล์ในลักษณะเป็นตัวอย่างของเครื่องดื่ม</w:t>
      </w:r>
      <w:r w:rsidRPr="00E40E3C">
        <w:rPr>
          <w:rFonts w:ascii="TH SarabunIT๙" w:hAnsi="TH SarabunIT๙" w:cs="TH SarabunIT๙"/>
          <w:sz w:val="32"/>
          <w:szCs w:val="32"/>
          <w:cs/>
        </w:rPr>
        <w:lastRenderedPageBreak/>
        <w:t>แอลกอฮอล์ หรือเป็นการจูงใจสาธารณชนให้บริโภคเครื่องดื่มแอลกอฮอล์ รวมถึงการกำหนดเงื่อนไขการขายในลักษณะที่เป็นการบังคับซื้อเครื่องดื่มแอลกอฮอล์โดยทางตรงหรือทางอ้อม</w:t>
      </w:r>
    </w:p>
    <w:p w:rsidR="00E40E3C" w:rsidRDefault="00E40E3C" w:rsidP="00F363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6) </w:t>
      </w:r>
      <w:r w:rsidRPr="00E40E3C">
        <w:rPr>
          <w:rFonts w:ascii="TH SarabunIT๙" w:hAnsi="TH SarabunIT๙" w:cs="TH SarabunIT๙"/>
          <w:sz w:val="32"/>
          <w:szCs w:val="32"/>
          <w:cs/>
        </w:rPr>
        <w:t>การควบคุมบรรจุภัณฑ์ ฉลาก</w:t>
      </w:r>
    </w:p>
    <w:p w:rsidR="00E40E3C" w:rsidRPr="00F363A3" w:rsidRDefault="00E40E3C" w:rsidP="00F363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6.1) </w:t>
      </w:r>
      <w:r w:rsidRPr="00E40E3C">
        <w:rPr>
          <w:rFonts w:ascii="TH SarabunIT๙" w:hAnsi="TH SarabunIT๙" w:cs="TH SarabunIT๙"/>
          <w:sz w:val="32"/>
          <w:szCs w:val="32"/>
          <w:cs/>
        </w:rPr>
        <w:t xml:space="preserve"> จัดให้มีบรรจุ</w:t>
      </w:r>
      <w:r>
        <w:rPr>
          <w:rFonts w:ascii="TH SarabunIT๙" w:hAnsi="TH SarabunIT๙" w:cs="TH SarabunIT๙"/>
          <w:sz w:val="32"/>
          <w:szCs w:val="32"/>
          <w:cs/>
        </w:rPr>
        <w:t xml:space="preserve">ภัณฑ์ ฉลาก พร้อมทั้งข้อความ </w:t>
      </w:r>
      <w:r w:rsidRPr="00E40E3C">
        <w:rPr>
          <w:rFonts w:ascii="TH SarabunIT๙" w:hAnsi="TH SarabunIT๙" w:cs="TH SarabunIT๙"/>
          <w:sz w:val="32"/>
          <w:szCs w:val="32"/>
          <w:cs/>
        </w:rPr>
        <w:t>คำเตือนสำหรับเครื่องดื่มแอลกอฮอล์ที่ผลิตหรือนำเข้า ทั้งนี้ให้เป็นไปตามหลักเกณฑ์ วิธีการ และเงื่อนไขที่คณะกรรมการควบคุมประกาศกำหนดโดยความเห็นชอบของคณะกรรมการและประกาศในราชกิจจา</w:t>
      </w:r>
      <w:proofErr w:type="spellStart"/>
      <w:r w:rsidRPr="00E40E3C">
        <w:rPr>
          <w:rFonts w:ascii="TH SarabunIT๙" w:hAnsi="TH SarabunIT๙" w:cs="TH SarabunIT๙"/>
          <w:sz w:val="32"/>
          <w:szCs w:val="32"/>
          <w:cs/>
        </w:rPr>
        <w:t>นุเบกษา</w:t>
      </w:r>
      <w:proofErr w:type="spellEnd"/>
      <w:r w:rsidRPr="00E40E3C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F363A3" w:rsidRDefault="00F363A3" w:rsidP="00F363A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E40E3C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E40E3C" w:rsidRPr="00E40E3C">
        <w:rPr>
          <w:rFonts w:ascii="TH SarabunIT๙" w:hAnsi="TH SarabunIT๙" w:cs="TH SarabunIT๙" w:hint="cs"/>
          <w:sz w:val="32"/>
          <w:szCs w:val="32"/>
          <w:u w:val="single"/>
          <w:cs/>
        </w:rPr>
        <w:t>กรณีสโมสร</w:t>
      </w:r>
      <w:r w:rsidR="00E40E3C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จัดตั้งตามระเบียบว่าด้วยการจัดสวัสดิการ</w:t>
      </w:r>
    </w:p>
    <w:p w:rsidR="00E40E3C" w:rsidRPr="00666176" w:rsidRDefault="00E40E3C" w:rsidP="00F363A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E40E3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666176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กรณีตามคำสั่งหัวหน้าคณะ </w:t>
      </w:r>
      <w:proofErr w:type="spellStart"/>
      <w:r w:rsidRPr="00666176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คสช</w:t>
      </w:r>
      <w:proofErr w:type="spellEnd"/>
      <w:r w:rsidRPr="00666176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. ที่ 22/2558และ 46/2559 </w:t>
      </w:r>
    </w:p>
    <w:p w:rsidR="00E40E3C" w:rsidRDefault="00012661" w:rsidP="00012661">
      <w:pPr>
        <w:pStyle w:val="a3"/>
        <w:spacing w:after="0" w:line="240" w:lineRule="auto"/>
        <w:ind w:left="201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</w:t>
      </w:r>
      <w:r w:rsidR="00E40E3C">
        <w:rPr>
          <w:rFonts w:ascii="TH SarabunIT๙" w:hAnsi="TH SarabunIT๙" w:cs="TH SarabunIT๙" w:hint="cs"/>
          <w:sz w:val="32"/>
          <w:szCs w:val="32"/>
          <w:cs/>
        </w:rPr>
        <w:t>ห้ามผู้ประกอบกิจการสถานบริการหรือสถานประกอบการใดที่เปิดให้บริการในลักษณะที่คล้ายกับสถานบริการขายเครื่องดื่มแอล</w:t>
      </w:r>
      <w:r w:rsidR="00A62622">
        <w:rPr>
          <w:rFonts w:ascii="TH SarabunIT๙" w:hAnsi="TH SarabunIT๙" w:cs="TH SarabunIT๙" w:hint="cs"/>
          <w:sz w:val="32"/>
          <w:szCs w:val="32"/>
          <w:cs/>
        </w:rPr>
        <w:t>กอฮอล์แก่ผู้มีอายุต่ำกว่า ๒๐ ปีบริบูรณ์</w:t>
      </w:r>
    </w:p>
    <w:p w:rsidR="00A62622" w:rsidRPr="00012661" w:rsidRDefault="00A62622" w:rsidP="00A62622">
      <w:pPr>
        <w:pStyle w:val="a3"/>
        <w:spacing w:after="0" w:line="240" w:lineRule="auto"/>
        <w:ind w:left="20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2661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โทษ</w:t>
      </w:r>
    </w:p>
    <w:p w:rsidR="00A62622" w:rsidRDefault="00A62622" w:rsidP="00A62622">
      <w:pPr>
        <w:pStyle w:val="a3"/>
        <w:spacing w:after="0" w:line="240" w:lineRule="auto"/>
        <w:ind w:left="201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-ไม่ใกล้สถานศึกษา ปิด 5 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เพิกถอนใบอนุญาตจำหน่ายสุรา </w:t>
      </w:r>
      <w:r w:rsidR="00012661">
        <w:rPr>
          <w:rFonts w:ascii="TH SarabunIT๙" w:hAnsi="TH SarabunIT๙" w:cs="TH SarabunIT๙" w:hint="cs"/>
          <w:sz w:val="32"/>
          <w:szCs w:val="32"/>
          <w:cs/>
        </w:rPr>
        <w:t>หากเปิดขายระหว่างนี้มีโทษจำคุกไม่เกินหนึ่งปีหรือปรับไม่เกิน สองหมื่นบาทหรือทั้งจำทั้งปรับ</w:t>
      </w:r>
    </w:p>
    <w:p w:rsidR="00A62622" w:rsidRDefault="00A62622" w:rsidP="00A62622">
      <w:pPr>
        <w:pStyle w:val="a3"/>
        <w:spacing w:after="0" w:line="240" w:lineRule="auto"/>
        <w:ind w:left="201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-ใกล้สถานศึกษา ปิด </w:t>
      </w:r>
      <w:r w:rsidRPr="00A62622">
        <w:rPr>
          <w:rFonts w:ascii="TH SarabunIT๙" w:hAnsi="TH SarabunIT๙" w:cs="TH SarabunIT๙"/>
          <w:sz w:val="32"/>
          <w:szCs w:val="32"/>
          <w:cs/>
        </w:rPr>
        <w:t xml:space="preserve">เพิกถอนใบอนุญาตจำหน่ายสุรา </w:t>
      </w:r>
      <w:r>
        <w:rPr>
          <w:rFonts w:ascii="TH SarabunIT๙" w:hAnsi="TH SarabunIT๙" w:cs="TH SarabunIT๙" w:hint="cs"/>
          <w:sz w:val="32"/>
          <w:szCs w:val="32"/>
          <w:cs/>
        </w:rPr>
        <w:t>และห้ามออกอีก</w:t>
      </w:r>
    </w:p>
    <w:p w:rsidR="00012661" w:rsidRDefault="00A62622" w:rsidP="00A6262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012661">
        <w:rPr>
          <w:rFonts w:ascii="TH SarabunIT๙" w:hAnsi="TH SarabunIT๙" w:cs="TH SarabunIT๙" w:hint="cs"/>
          <w:sz w:val="32"/>
          <w:szCs w:val="32"/>
          <w:cs/>
        </w:rPr>
        <w:t xml:space="preserve">      *</w:t>
      </w:r>
      <w:r>
        <w:rPr>
          <w:rFonts w:ascii="TH SarabunIT๙" w:hAnsi="TH SarabunIT๙" w:cs="TH SarabunIT๙" w:hint="cs"/>
          <w:sz w:val="32"/>
          <w:szCs w:val="32"/>
          <w:cs/>
        </w:rPr>
        <w:t>ห้ามมิให้มีสถานที่ขายเครื่องดื่มแอลกอฮอล์ตั้งอยู่ใกล้เคียงสถานศึกษาหรือหอพักในบริเวณใกล้เคียงสถานศึกษา</w:t>
      </w:r>
    </w:p>
    <w:p w:rsidR="00A62622" w:rsidRDefault="00012661" w:rsidP="00A6262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2661">
        <w:rPr>
          <w:rFonts w:ascii="TH SarabunIT๙" w:hAnsi="TH SarabunIT๙" w:cs="TH SarabunIT๙"/>
          <w:b/>
          <w:bCs/>
          <w:sz w:val="32"/>
          <w:szCs w:val="32"/>
          <w:cs/>
        </w:rPr>
        <w:t>โทษ</w:t>
      </w:r>
      <w:r w:rsidR="00A62622" w:rsidRPr="0001266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012661" w:rsidRPr="00012661" w:rsidRDefault="00012661" w:rsidP="00A6262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-ร้านทั่วไป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ใ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ห้เจ้าหน้าที่ที่เกี่ยวข้องมีอำนาจในการสั่งปิด</w:t>
      </w:r>
    </w:p>
    <w:p w:rsidR="00012661" w:rsidRDefault="00881FB3" w:rsidP="00881FB3">
      <w:pPr>
        <w:spacing w:after="0" w:line="240" w:lineRule="auto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012661">
        <w:rPr>
          <w:rFonts w:ascii="TH SarabunIT๙" w:hAnsi="TH SarabunIT๙" w:cs="TH SarabunIT๙" w:hint="cs"/>
          <w:sz w:val="32"/>
          <w:szCs w:val="32"/>
          <w:cs/>
        </w:rPr>
        <w:t xml:space="preserve">  -กรณี</w:t>
      </w:r>
      <w:r w:rsidR="00012661" w:rsidRPr="00012661">
        <w:rPr>
          <w:rFonts w:ascii="TH SarabunIT๙" w:hAnsi="TH SarabunIT๙" w:cs="TH SarabunIT๙"/>
          <w:sz w:val="32"/>
          <w:szCs w:val="32"/>
          <w:cs/>
        </w:rPr>
        <w:t>สถานบริการหรือสถานประกอบการใดที่เปิดให้บริการในลักษณะที่คล้ายกับ</w:t>
      </w:r>
    </w:p>
    <w:p w:rsidR="00012661" w:rsidRDefault="00012661" w:rsidP="000126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12661">
        <w:rPr>
          <w:rFonts w:ascii="TH SarabunIT๙" w:hAnsi="TH SarabunIT๙" w:cs="TH SarabunIT๙"/>
          <w:sz w:val="32"/>
          <w:szCs w:val="32"/>
          <w:cs/>
        </w:rPr>
        <w:t>สถานบริการ</w:t>
      </w:r>
      <w:r>
        <w:rPr>
          <w:rFonts w:ascii="TH SarabunIT๙" w:hAnsi="TH SarabunIT๙" w:cs="TH SarabunIT๙" w:hint="cs"/>
          <w:sz w:val="32"/>
          <w:szCs w:val="32"/>
          <w:cs/>
        </w:rPr>
        <w:t>ให้เพิกถอนใบอนุญาตหรือปิดสถานที่ดังกล่าว</w:t>
      </w:r>
      <w:r w:rsidR="00881FB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881FB3" w:rsidRPr="00881FB3" w:rsidRDefault="00666176" w:rsidP="000126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="00012661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="00012661" w:rsidRPr="00012661">
        <w:rPr>
          <w:rFonts w:ascii="TH SarabunIT๙" w:hAnsi="TH SarabunIT๙" w:cs="TH SarabunIT๙"/>
          <w:sz w:val="32"/>
          <w:szCs w:val="32"/>
          <w:cs/>
        </w:rPr>
        <w:t>หากเปิดขายระหว่างนี้มีโทษจำคุกไม่เกินหนึ่งปีหรือปรับไม่เกิน สองหมื่นบาทหรือทั้งจำทั้งปรับ</w:t>
      </w:r>
      <w:r w:rsidR="00881F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sectPr w:rsidR="00881FB3" w:rsidRPr="00881F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328ED"/>
    <w:multiLevelType w:val="hybridMultilevel"/>
    <w:tmpl w:val="69FA160A"/>
    <w:lvl w:ilvl="0" w:tplc="8EC495A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5024C7"/>
    <w:multiLevelType w:val="multilevel"/>
    <w:tmpl w:val="590CB0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F6A6157"/>
    <w:multiLevelType w:val="hybridMultilevel"/>
    <w:tmpl w:val="91F84F3A"/>
    <w:lvl w:ilvl="0" w:tplc="9B325738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5" w:hanging="360"/>
      </w:pPr>
    </w:lvl>
    <w:lvl w:ilvl="2" w:tplc="0409001B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12E299B"/>
    <w:multiLevelType w:val="multilevel"/>
    <w:tmpl w:val="9618BAF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8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9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3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4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19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0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5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600" w:hanging="1800"/>
      </w:pPr>
      <w:rPr>
        <w:rFonts w:hint="default"/>
      </w:rPr>
    </w:lvl>
  </w:abstractNum>
  <w:abstractNum w:abstractNumId="4">
    <w:nsid w:val="2B673B7E"/>
    <w:multiLevelType w:val="multilevel"/>
    <w:tmpl w:val="03B8103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0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280" w:hanging="1800"/>
      </w:pPr>
      <w:rPr>
        <w:rFonts w:hint="default"/>
      </w:rPr>
    </w:lvl>
  </w:abstractNum>
  <w:abstractNum w:abstractNumId="5">
    <w:nsid w:val="430F63EA"/>
    <w:multiLevelType w:val="multilevel"/>
    <w:tmpl w:val="A93A8A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6">
    <w:nsid w:val="465A3D32"/>
    <w:multiLevelType w:val="multilevel"/>
    <w:tmpl w:val="7682F68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625" w:hanging="720"/>
      </w:pPr>
      <w:rPr>
        <w:rFonts w:hint="default"/>
        <w:lang w:bidi="th-TH"/>
      </w:rPr>
    </w:lvl>
    <w:lvl w:ilvl="2">
      <w:start w:val="1"/>
      <w:numFmt w:val="decimal"/>
      <w:lvlText w:val="%1.%2)%3."/>
      <w:lvlJc w:val="left"/>
      <w:pPr>
        <w:ind w:left="453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679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7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9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287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513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7040" w:hanging="1800"/>
      </w:pPr>
      <w:rPr>
        <w:rFonts w:hint="default"/>
      </w:rPr>
    </w:lvl>
  </w:abstractNum>
  <w:abstractNum w:abstractNumId="7">
    <w:nsid w:val="467422BF"/>
    <w:multiLevelType w:val="hybridMultilevel"/>
    <w:tmpl w:val="9F7276C6"/>
    <w:lvl w:ilvl="0" w:tplc="76F2B28E">
      <w:start w:val="1"/>
      <w:numFmt w:val="decimal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8">
    <w:nsid w:val="57F934B2"/>
    <w:multiLevelType w:val="multilevel"/>
    <w:tmpl w:val="A424664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264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396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530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6072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7204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7976" w:hanging="1800"/>
      </w:pPr>
      <w:rPr>
        <w:rFonts w:hint="default"/>
      </w:rPr>
    </w:lvl>
  </w:abstractNum>
  <w:abstractNum w:abstractNumId="9">
    <w:nsid w:val="6C7E71DB"/>
    <w:multiLevelType w:val="hybridMultilevel"/>
    <w:tmpl w:val="6E68189C"/>
    <w:lvl w:ilvl="0" w:tplc="9BD01A8A">
      <w:start w:val="1"/>
      <w:numFmt w:val="decimal"/>
      <w:lvlText w:val="%1)"/>
      <w:lvlJc w:val="left"/>
      <w:pPr>
        <w:ind w:left="1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0">
    <w:nsid w:val="74A2478A"/>
    <w:multiLevelType w:val="hybridMultilevel"/>
    <w:tmpl w:val="64B848C0"/>
    <w:lvl w:ilvl="0" w:tplc="3D622DFC">
      <w:start w:val="6"/>
      <w:numFmt w:val="bullet"/>
      <w:lvlText w:val="-"/>
      <w:lvlJc w:val="left"/>
      <w:pPr>
        <w:ind w:left="201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D93"/>
    <w:rsid w:val="00012661"/>
    <w:rsid w:val="00084337"/>
    <w:rsid w:val="001A2FC7"/>
    <w:rsid w:val="001F14EE"/>
    <w:rsid w:val="002B5B0C"/>
    <w:rsid w:val="003E6784"/>
    <w:rsid w:val="0059534F"/>
    <w:rsid w:val="00615D15"/>
    <w:rsid w:val="00666176"/>
    <w:rsid w:val="006C5FC0"/>
    <w:rsid w:val="006E24A4"/>
    <w:rsid w:val="00713640"/>
    <w:rsid w:val="00734D93"/>
    <w:rsid w:val="00814A7E"/>
    <w:rsid w:val="0085074E"/>
    <w:rsid w:val="00881FB3"/>
    <w:rsid w:val="00A62622"/>
    <w:rsid w:val="00B43AED"/>
    <w:rsid w:val="00C0064E"/>
    <w:rsid w:val="00C051FB"/>
    <w:rsid w:val="00C41E81"/>
    <w:rsid w:val="00C439C9"/>
    <w:rsid w:val="00C94FDD"/>
    <w:rsid w:val="00DD181E"/>
    <w:rsid w:val="00DF40C5"/>
    <w:rsid w:val="00E40E3C"/>
    <w:rsid w:val="00EC3940"/>
    <w:rsid w:val="00F24215"/>
    <w:rsid w:val="00F3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A85D23-7F6E-40E4-8024-26C1C27F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D9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5B0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43AE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43AE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HP 280 G2</cp:lastModifiedBy>
  <cp:revision>2</cp:revision>
  <cp:lastPrinted>2016-10-11T07:09:00Z</cp:lastPrinted>
  <dcterms:created xsi:type="dcterms:W3CDTF">2016-10-11T09:31:00Z</dcterms:created>
  <dcterms:modified xsi:type="dcterms:W3CDTF">2016-10-11T09:31:00Z</dcterms:modified>
</cp:coreProperties>
</file>